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2D" w:rsidRPr="005939DE" w:rsidRDefault="00AC112D" w:rsidP="00AC112D">
      <w:pPr>
        <w:pStyle w:val="ab"/>
        <w:ind w:right="-7" w:firstLine="567"/>
        <w:jc w:val="right"/>
        <w:rPr>
          <w:rFonts w:ascii="GHEA Grapalat" w:hAnsi="GHEA Grapalat" w:cs="Sylfaen"/>
          <w:i/>
          <w:sz w:val="18"/>
        </w:rPr>
      </w:pPr>
      <w:r w:rsidRPr="005939DE">
        <w:rPr>
          <w:rFonts w:ascii="GHEA Grapalat" w:hAnsi="GHEA Grapalat" w:cs="Sylfaen"/>
          <w:i/>
          <w:sz w:val="18"/>
        </w:rPr>
        <w:t xml:space="preserve">                                                                                            </w:t>
      </w:r>
    </w:p>
    <w:p w:rsidR="00AC112D" w:rsidRPr="002B4F68" w:rsidRDefault="00AC112D" w:rsidP="00AC112D">
      <w:pPr>
        <w:pStyle w:val="ab"/>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AC112D" w:rsidRDefault="00AC112D" w:rsidP="00AC112D">
      <w:pPr>
        <w:pStyle w:val="ab"/>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Pr>
          <w:rFonts w:ascii="GHEA Grapalat" w:hAnsi="GHEA Grapalat" w:cs="Sylfaen"/>
          <w:i/>
          <w:sz w:val="16"/>
          <w:lang w:val="hy-AM"/>
        </w:rPr>
        <w:t xml:space="preserve">ՀՀ ֆինանսների նախարարի 2023 թվականի մարտի 1-ի </w:t>
      </w:r>
    </w:p>
    <w:p w:rsidR="00AC112D" w:rsidRDefault="00AC112D" w:rsidP="00AC112D">
      <w:pPr>
        <w:pStyle w:val="ab"/>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AC112D" w:rsidRPr="00F566BF" w:rsidRDefault="00AC112D" w:rsidP="00AC112D">
      <w:pPr>
        <w:pStyle w:val="ab"/>
        <w:spacing w:line="480" w:lineRule="auto"/>
        <w:ind w:firstLine="567"/>
        <w:jc w:val="right"/>
        <w:rPr>
          <w:rFonts w:ascii="GHEA Grapalat" w:hAnsi="GHEA Grapalat" w:cs="Sylfaen"/>
          <w:i/>
          <w:sz w:val="18"/>
          <w:szCs w:val="20"/>
          <w:lang w:val="af-ZA" w:eastAsia="ru-RU"/>
        </w:rPr>
      </w:pPr>
    </w:p>
    <w:p w:rsidR="00AC112D" w:rsidRPr="00F566BF" w:rsidRDefault="00AC112D" w:rsidP="00AC112D">
      <w:pPr>
        <w:pStyle w:val="ab"/>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rsidR="00AC112D" w:rsidRPr="00F566BF" w:rsidRDefault="00AC112D" w:rsidP="00AC112D">
      <w:pPr>
        <w:pStyle w:val="ab"/>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rsidR="00AC112D" w:rsidRPr="00F566BF" w:rsidRDefault="00AC112D" w:rsidP="00AC112D">
      <w:pPr>
        <w:pStyle w:val="a4"/>
        <w:spacing w:line="240" w:lineRule="auto"/>
        <w:jc w:val="center"/>
        <w:rPr>
          <w:rFonts w:ascii="GHEA Grapalat" w:hAnsi="GHEA Grapalat"/>
          <w:i w:val="0"/>
          <w:lang w:val="af-ZA"/>
        </w:rPr>
      </w:pPr>
    </w:p>
    <w:p w:rsidR="00AC112D" w:rsidRPr="00644D77" w:rsidRDefault="00AC112D" w:rsidP="00AC112D">
      <w:pPr>
        <w:pStyle w:val="a4"/>
        <w:spacing w:line="240" w:lineRule="auto"/>
        <w:jc w:val="center"/>
        <w:rPr>
          <w:rFonts w:ascii="GHEA Grapalat" w:hAnsi="GHEA Grapalat"/>
          <w:b/>
          <w:i w:val="0"/>
          <w:lang w:val="af-ZA"/>
        </w:rPr>
      </w:pPr>
      <w:r w:rsidRPr="00644D77">
        <w:rPr>
          <w:rFonts w:ascii="GHEA Grapalat" w:hAnsi="GHEA Grapalat"/>
          <w:b/>
          <w:i w:val="0"/>
          <w:lang w:val="af-ZA"/>
        </w:rPr>
        <w:t>ՀԱՅՏԱՐԱՐՈՒԹՅՈՒՆ</w:t>
      </w:r>
    </w:p>
    <w:p w:rsidR="00AC112D" w:rsidRPr="00161DA5" w:rsidRDefault="00644D77" w:rsidP="00AC112D">
      <w:pPr>
        <w:pStyle w:val="a4"/>
        <w:spacing w:line="240" w:lineRule="auto"/>
        <w:jc w:val="center"/>
        <w:rPr>
          <w:rFonts w:ascii="GHEA Grapalat" w:hAnsi="GHEA Grapalat"/>
          <w:b/>
          <w:i w:val="0"/>
          <w:lang w:val="hy-AM"/>
        </w:rPr>
      </w:pPr>
      <w:r w:rsidRPr="00644D77">
        <w:rPr>
          <w:rFonts w:ascii="GHEA Grapalat" w:hAnsi="GHEA Grapalat" w:cs="Sylfaen"/>
          <w:b/>
          <w:i w:val="0"/>
          <w:lang w:val="hy-AM"/>
        </w:rPr>
        <w:t>ԳՆԱՆՇՄԱՆ ՀԱՐՑՄԱՆ</w:t>
      </w:r>
      <w:r w:rsidRPr="00644D77">
        <w:rPr>
          <w:rFonts w:ascii="GHEA Grapalat" w:hAnsi="GHEA Grapalat"/>
          <w:b/>
          <w:i w:val="0"/>
          <w:lang w:val="af-ZA"/>
        </w:rPr>
        <w:t xml:space="preserve"> </w:t>
      </w:r>
      <w:r w:rsidR="00AC112D" w:rsidRPr="00644D77">
        <w:rPr>
          <w:rFonts w:ascii="GHEA Grapalat" w:hAnsi="GHEA Grapalat"/>
          <w:b/>
          <w:i w:val="0"/>
          <w:lang w:val="af-ZA"/>
        </w:rPr>
        <w:t>ՄԱՍԻՆ</w:t>
      </w:r>
    </w:p>
    <w:p w:rsidR="00AC112D" w:rsidRPr="00644D77" w:rsidRDefault="00AC112D" w:rsidP="00AC112D">
      <w:pPr>
        <w:pStyle w:val="a4"/>
        <w:spacing w:line="240" w:lineRule="auto"/>
        <w:jc w:val="center"/>
        <w:rPr>
          <w:rFonts w:ascii="GHEA Grapalat" w:hAnsi="GHEA Grapalat"/>
          <w:b/>
          <w:i w:val="0"/>
          <w:lang w:val="af-ZA"/>
        </w:rPr>
      </w:pPr>
    </w:p>
    <w:p w:rsidR="00AC112D" w:rsidRPr="00291CFA" w:rsidRDefault="00AC112D" w:rsidP="00AC112D">
      <w:pPr>
        <w:pStyle w:val="a4"/>
        <w:spacing w:line="240" w:lineRule="auto"/>
        <w:jc w:val="center"/>
        <w:rPr>
          <w:rFonts w:ascii="GHEA Grapalat" w:hAnsi="GHEA Grapalat"/>
          <w:b/>
          <w:i w:val="0"/>
          <w:lang w:val="af-ZA"/>
        </w:rPr>
      </w:pPr>
      <w:bookmarkStart w:id="0" w:name="_GoBack"/>
      <w:bookmarkEnd w:id="0"/>
      <w:r w:rsidRPr="00291CFA">
        <w:rPr>
          <w:rFonts w:ascii="GHEA Grapalat" w:hAnsi="GHEA Grapalat"/>
          <w:b/>
          <w:i w:val="0"/>
          <w:lang w:val="af-ZA"/>
        </w:rPr>
        <w:t>Հայտարարության սույն տեքստը հաստատված է գնահատող հանձնաժողովի</w:t>
      </w:r>
    </w:p>
    <w:p w:rsidR="00AC112D" w:rsidRPr="00644D77" w:rsidRDefault="00AC112D" w:rsidP="00AC112D">
      <w:pPr>
        <w:pStyle w:val="a4"/>
        <w:spacing w:line="240" w:lineRule="auto"/>
        <w:jc w:val="center"/>
        <w:rPr>
          <w:rFonts w:ascii="GHEA Grapalat" w:hAnsi="GHEA Grapalat"/>
          <w:b/>
          <w:i w:val="0"/>
          <w:lang w:val="af-ZA"/>
        </w:rPr>
      </w:pPr>
      <w:r w:rsidRPr="00291CFA">
        <w:rPr>
          <w:rFonts w:ascii="GHEA Grapalat" w:hAnsi="GHEA Grapalat"/>
          <w:b/>
          <w:i w:val="0"/>
          <w:lang w:val="af-ZA"/>
        </w:rPr>
        <w:t>20</w:t>
      </w:r>
      <w:r w:rsidR="008D21C7" w:rsidRPr="00291CFA">
        <w:rPr>
          <w:rFonts w:ascii="GHEA Grapalat" w:hAnsi="GHEA Grapalat"/>
          <w:b/>
          <w:i w:val="0"/>
          <w:lang w:val="hy-AM"/>
        </w:rPr>
        <w:t>24</w:t>
      </w:r>
      <w:r w:rsidRPr="00291CFA">
        <w:rPr>
          <w:rFonts w:ascii="GHEA Grapalat" w:hAnsi="GHEA Grapalat"/>
          <w:b/>
          <w:i w:val="0"/>
          <w:lang w:val="af-ZA"/>
        </w:rPr>
        <w:t xml:space="preserve"> թվականի «</w:t>
      </w:r>
      <w:r w:rsidR="008D21C7" w:rsidRPr="00291CFA">
        <w:rPr>
          <w:rFonts w:ascii="GHEA Grapalat" w:hAnsi="GHEA Grapalat"/>
          <w:b/>
          <w:i w:val="0"/>
          <w:lang w:val="hy-AM"/>
        </w:rPr>
        <w:t>նոյեմբեր</w:t>
      </w:r>
      <w:r w:rsidRPr="00291CFA">
        <w:rPr>
          <w:rFonts w:ascii="GHEA Grapalat" w:hAnsi="GHEA Grapalat"/>
          <w:b/>
          <w:i w:val="0"/>
          <w:lang w:val="af-ZA"/>
        </w:rPr>
        <w:t>»  «</w:t>
      </w:r>
      <w:r w:rsidR="008D21C7" w:rsidRPr="00291CFA">
        <w:rPr>
          <w:rFonts w:ascii="GHEA Grapalat" w:hAnsi="GHEA Grapalat"/>
          <w:b/>
          <w:i w:val="0"/>
          <w:lang w:val="hy-AM"/>
        </w:rPr>
        <w:t>07</w:t>
      </w:r>
      <w:r w:rsidRPr="00291CFA">
        <w:rPr>
          <w:rFonts w:ascii="GHEA Grapalat" w:hAnsi="GHEA Grapalat"/>
          <w:b/>
          <w:i w:val="0"/>
          <w:lang w:val="af-ZA"/>
        </w:rPr>
        <w:t>» «</w:t>
      </w:r>
      <w:r w:rsidR="008D21C7" w:rsidRPr="00291CFA">
        <w:rPr>
          <w:rFonts w:ascii="GHEA Grapalat" w:hAnsi="GHEA Grapalat"/>
          <w:b/>
          <w:i w:val="0"/>
          <w:lang w:val="af-ZA"/>
        </w:rPr>
        <w:t>N1</w:t>
      </w:r>
      <w:r w:rsidRPr="00291CFA">
        <w:rPr>
          <w:rFonts w:ascii="GHEA Grapalat" w:hAnsi="GHEA Grapalat"/>
          <w:b/>
          <w:i w:val="0"/>
          <w:lang w:val="af-ZA"/>
        </w:rPr>
        <w:t>» որոշմամբ</w:t>
      </w:r>
      <w:r w:rsidRPr="00644D77">
        <w:rPr>
          <w:rFonts w:ascii="GHEA Grapalat" w:hAnsi="GHEA Grapalat"/>
          <w:b/>
          <w:i w:val="0"/>
          <w:lang w:val="af-ZA"/>
        </w:rPr>
        <w:t xml:space="preserve"> </w:t>
      </w:r>
    </w:p>
    <w:p w:rsidR="00AC112D" w:rsidRPr="00644D77" w:rsidRDefault="00AC112D" w:rsidP="00AC112D">
      <w:pPr>
        <w:pStyle w:val="a4"/>
        <w:spacing w:line="240" w:lineRule="auto"/>
        <w:jc w:val="center"/>
        <w:rPr>
          <w:rFonts w:ascii="GHEA Grapalat" w:hAnsi="GHEA Grapalat"/>
          <w:b/>
          <w:i w:val="0"/>
          <w:lang w:val="af-ZA"/>
        </w:rPr>
      </w:pPr>
    </w:p>
    <w:p w:rsidR="00AC112D" w:rsidRPr="00644D77" w:rsidRDefault="00AC112D" w:rsidP="00AC112D">
      <w:pPr>
        <w:pStyle w:val="a4"/>
        <w:spacing w:line="240" w:lineRule="auto"/>
        <w:jc w:val="center"/>
        <w:rPr>
          <w:rFonts w:ascii="GHEA Grapalat" w:hAnsi="GHEA Grapalat"/>
          <w:b/>
          <w:i w:val="0"/>
          <w:lang w:val="af-ZA"/>
        </w:rPr>
      </w:pPr>
      <w:r w:rsidRPr="00644D77">
        <w:rPr>
          <w:rFonts w:ascii="GHEA Grapalat" w:hAnsi="GHEA Grapalat"/>
          <w:b/>
          <w:i w:val="0"/>
          <w:lang w:val="af-ZA"/>
        </w:rPr>
        <w:t xml:space="preserve">Ընթացակարգի ծածկագիրը`  </w:t>
      </w:r>
      <w:r w:rsidR="006011C3" w:rsidRPr="00644D77">
        <w:rPr>
          <w:rFonts w:ascii="GHEA Grapalat" w:hAnsi="GHEA Grapalat"/>
          <w:b/>
          <w:i w:val="0"/>
          <w:lang w:val="hy-AM"/>
        </w:rPr>
        <w:t>ՀՀ-ԼՄՍՀ-ԳՀԾՁԲ-24/04</w:t>
      </w:r>
      <w:r w:rsidRPr="00644D77">
        <w:rPr>
          <w:rFonts w:ascii="GHEA Grapalat" w:hAnsi="GHEA Grapalat"/>
          <w:b/>
          <w:i w:val="0"/>
          <w:u w:val="single"/>
          <w:lang w:val="af-ZA"/>
        </w:rPr>
        <w:t xml:space="preserve">        </w:t>
      </w:r>
    </w:p>
    <w:p w:rsidR="00AC112D" w:rsidRPr="00F566BF" w:rsidRDefault="00AC112D" w:rsidP="00AC112D">
      <w:pPr>
        <w:pStyle w:val="a4"/>
        <w:spacing w:line="240" w:lineRule="auto"/>
        <w:rPr>
          <w:rFonts w:ascii="GHEA Grapalat" w:hAnsi="GHEA Grapalat"/>
          <w:i w:val="0"/>
          <w:lang w:val="af-ZA"/>
        </w:rPr>
      </w:pPr>
    </w:p>
    <w:p w:rsidR="00DF6F7B" w:rsidRDefault="00DF6F7B" w:rsidP="00AC112D">
      <w:pPr>
        <w:pStyle w:val="a4"/>
        <w:spacing w:line="240" w:lineRule="auto"/>
        <w:ind w:firstLine="0"/>
        <w:rPr>
          <w:rFonts w:ascii="GHEA Grapalat" w:hAnsi="GHEA Grapalat"/>
          <w:i w:val="0"/>
          <w:lang w:val="hy-AM"/>
        </w:rPr>
      </w:pPr>
      <w:r>
        <w:rPr>
          <w:rFonts w:ascii="GHEA Grapalat" w:hAnsi="GHEA Grapalat"/>
          <w:i w:val="0"/>
          <w:lang w:val="hy-AM"/>
        </w:rPr>
        <w:t xml:space="preserve">    </w:t>
      </w:r>
      <w:r w:rsidRPr="00C51CC0">
        <w:rPr>
          <w:rFonts w:ascii="GHEA Grapalat" w:hAnsi="GHEA Grapalat"/>
          <w:i w:val="0"/>
          <w:lang w:val="af-ZA"/>
        </w:rPr>
        <w:t>Պատվիրատուն` «</w:t>
      </w:r>
      <w:r w:rsidRPr="00226E1E">
        <w:rPr>
          <w:rFonts w:ascii="GHEA Grapalat" w:hAnsi="GHEA Grapalat" w:cs="Sylfaen"/>
          <w:i w:val="0"/>
          <w:lang w:val="hy-AM"/>
        </w:rPr>
        <w:t>Հայաստանի</w:t>
      </w:r>
      <w:r w:rsidRPr="00C51CC0">
        <w:rPr>
          <w:rFonts w:ascii="GHEA Grapalat" w:hAnsi="GHEA Grapalat"/>
          <w:i w:val="0"/>
          <w:lang w:val="af-ZA"/>
        </w:rPr>
        <w:t xml:space="preserve"> </w:t>
      </w:r>
      <w:r w:rsidRPr="00226E1E">
        <w:rPr>
          <w:rFonts w:ascii="GHEA Grapalat" w:hAnsi="GHEA Grapalat" w:cs="Sylfaen"/>
          <w:i w:val="0"/>
          <w:lang w:val="hy-AM"/>
        </w:rPr>
        <w:t>Հանրապետության</w:t>
      </w:r>
      <w:r w:rsidRPr="00C51CC0">
        <w:rPr>
          <w:rFonts w:ascii="GHEA Grapalat" w:hAnsi="GHEA Grapalat"/>
          <w:i w:val="0"/>
          <w:lang w:val="af-ZA"/>
        </w:rPr>
        <w:t xml:space="preserve"> </w:t>
      </w:r>
      <w:r w:rsidRPr="00226E1E">
        <w:rPr>
          <w:rFonts w:ascii="GHEA Grapalat" w:hAnsi="GHEA Grapalat" w:cs="Sylfaen"/>
          <w:i w:val="0"/>
          <w:lang w:val="hy-AM"/>
        </w:rPr>
        <w:t>Լոռու</w:t>
      </w:r>
      <w:r w:rsidRPr="00C51CC0">
        <w:rPr>
          <w:rFonts w:ascii="GHEA Grapalat" w:hAnsi="GHEA Grapalat"/>
          <w:i w:val="0"/>
          <w:lang w:val="af-ZA"/>
        </w:rPr>
        <w:t xml:space="preserve"> </w:t>
      </w:r>
      <w:r w:rsidRPr="00226E1E">
        <w:rPr>
          <w:rFonts w:ascii="GHEA Grapalat" w:hAnsi="GHEA Grapalat" w:cs="Sylfaen"/>
          <w:i w:val="0"/>
          <w:lang w:val="hy-AM"/>
        </w:rPr>
        <w:t>մարզի</w:t>
      </w:r>
      <w:r w:rsidRPr="00C51CC0">
        <w:rPr>
          <w:rFonts w:ascii="GHEA Grapalat" w:hAnsi="GHEA Grapalat"/>
          <w:i w:val="0"/>
          <w:lang w:val="af-ZA"/>
        </w:rPr>
        <w:t xml:space="preserve"> </w:t>
      </w:r>
      <w:r w:rsidRPr="00226E1E">
        <w:rPr>
          <w:rFonts w:ascii="GHEA Grapalat" w:hAnsi="GHEA Grapalat" w:cs="Sylfaen"/>
          <w:i w:val="0"/>
          <w:lang w:val="hy-AM"/>
        </w:rPr>
        <w:t>Ստեփանավանի</w:t>
      </w:r>
      <w:r w:rsidRPr="00C51CC0">
        <w:rPr>
          <w:rFonts w:ascii="GHEA Grapalat" w:hAnsi="GHEA Grapalat"/>
          <w:i w:val="0"/>
          <w:lang w:val="af-ZA"/>
        </w:rPr>
        <w:t xml:space="preserve"> </w:t>
      </w:r>
      <w:r w:rsidRPr="00226E1E">
        <w:rPr>
          <w:rFonts w:ascii="GHEA Grapalat" w:hAnsi="GHEA Grapalat" w:cs="Sylfaen"/>
          <w:i w:val="0"/>
          <w:lang w:val="hy-AM"/>
        </w:rPr>
        <w:t>համայնքապետարանի</w:t>
      </w:r>
      <w:r w:rsidRPr="00C51CC0">
        <w:rPr>
          <w:rFonts w:ascii="GHEA Grapalat" w:hAnsi="GHEA Grapalat"/>
          <w:i w:val="0"/>
          <w:lang w:val="af-ZA"/>
        </w:rPr>
        <w:t xml:space="preserve"> </w:t>
      </w:r>
      <w:r w:rsidRPr="00226E1E">
        <w:rPr>
          <w:rFonts w:ascii="GHEA Grapalat" w:hAnsi="GHEA Grapalat" w:cs="Sylfaen"/>
          <w:i w:val="0"/>
          <w:lang w:val="hy-AM"/>
        </w:rPr>
        <w:t>աշխատակազմ</w:t>
      </w:r>
      <w:r w:rsidRPr="00C51CC0">
        <w:rPr>
          <w:rFonts w:ascii="GHEA Grapalat" w:hAnsi="GHEA Grapalat"/>
          <w:i w:val="0"/>
          <w:lang w:val="af-ZA"/>
        </w:rPr>
        <w:t xml:space="preserve">»  </w:t>
      </w:r>
      <w:r w:rsidRPr="00226E1E">
        <w:rPr>
          <w:rFonts w:ascii="GHEA Grapalat" w:hAnsi="GHEA Grapalat" w:cs="Sylfaen"/>
          <w:i w:val="0"/>
          <w:lang w:val="hy-AM"/>
        </w:rPr>
        <w:t>համայնքային</w:t>
      </w:r>
      <w:r w:rsidRPr="00C51CC0">
        <w:rPr>
          <w:rFonts w:ascii="GHEA Grapalat" w:hAnsi="GHEA Grapalat"/>
          <w:i w:val="0"/>
          <w:lang w:val="af-ZA"/>
        </w:rPr>
        <w:t xml:space="preserve"> </w:t>
      </w:r>
      <w:r w:rsidRPr="00226E1E">
        <w:rPr>
          <w:rFonts w:ascii="GHEA Grapalat" w:hAnsi="GHEA Grapalat" w:cs="Sylfaen"/>
          <w:i w:val="0"/>
          <w:lang w:val="hy-AM"/>
        </w:rPr>
        <w:t>կառավարչական</w:t>
      </w:r>
      <w:r w:rsidRPr="00C51CC0">
        <w:rPr>
          <w:rFonts w:ascii="GHEA Grapalat" w:hAnsi="GHEA Grapalat"/>
          <w:i w:val="0"/>
          <w:lang w:val="af-ZA"/>
        </w:rPr>
        <w:t xml:space="preserve"> </w:t>
      </w:r>
      <w:r w:rsidRPr="00226E1E">
        <w:rPr>
          <w:rFonts w:ascii="GHEA Grapalat" w:hAnsi="GHEA Grapalat" w:cs="Sylfaen"/>
          <w:i w:val="0"/>
          <w:lang w:val="hy-AM"/>
        </w:rPr>
        <w:t>հիմնարկը</w:t>
      </w:r>
      <w:r w:rsidRPr="00C51CC0">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Pr="00C51CC0">
        <w:rPr>
          <w:rFonts w:ascii="GHEA Grapalat" w:hAnsi="GHEA Grapalat"/>
          <w:i w:val="0"/>
          <w:lang w:val="af-ZA" w:eastAsia="ru-RU"/>
        </w:rPr>
        <w:t>Armeps (</w:t>
      </w:r>
      <w:hyperlink r:id="rId8" w:history="1">
        <w:r w:rsidRPr="00C51CC0">
          <w:rPr>
            <w:rFonts w:ascii="Times Armenian" w:hAnsi="Times Armenian"/>
            <w:i w:val="0"/>
            <w:u w:val="single"/>
            <w:lang w:val="af-ZA" w:eastAsia="ru-RU"/>
          </w:rPr>
          <w:t>www.armeps.am</w:t>
        </w:r>
      </w:hyperlink>
      <w:r w:rsidRPr="00C51CC0">
        <w:rPr>
          <w:rFonts w:ascii="GHEA Grapalat" w:hAnsi="GHEA Grapalat"/>
          <w:i w:val="0"/>
          <w:lang w:val="af-ZA" w:eastAsia="ru-RU"/>
        </w:rPr>
        <w:t xml:space="preserve">) </w:t>
      </w:r>
      <w:r w:rsidRPr="00C51CC0">
        <w:rPr>
          <w:rFonts w:ascii="GHEA Grapalat" w:hAnsi="GHEA Grapalat"/>
          <w:i w:val="0"/>
          <w:lang w:val="af-ZA"/>
        </w:rPr>
        <w:t>համակարգի միջոցով:</w:t>
      </w:r>
      <w:r w:rsidR="00AC112D" w:rsidRPr="00F566BF">
        <w:rPr>
          <w:rFonts w:ascii="GHEA Grapalat" w:hAnsi="GHEA Grapalat"/>
          <w:i w:val="0"/>
          <w:lang w:val="af-ZA"/>
        </w:rPr>
        <w:tab/>
      </w:r>
      <w:bookmarkStart w:id="1" w:name="_Hlk23167417"/>
    </w:p>
    <w:p w:rsidR="00AC112D" w:rsidRPr="00F566BF" w:rsidRDefault="00DF6F7B" w:rsidP="00DF6F7B">
      <w:pPr>
        <w:pStyle w:val="a4"/>
        <w:spacing w:line="240" w:lineRule="auto"/>
        <w:ind w:firstLine="0"/>
        <w:rPr>
          <w:rFonts w:ascii="GHEA Grapalat" w:hAnsi="GHEA Grapalat"/>
          <w:i w:val="0"/>
          <w:sz w:val="16"/>
          <w:szCs w:val="16"/>
          <w:lang w:val="af-ZA"/>
        </w:rPr>
      </w:pPr>
      <w:r>
        <w:rPr>
          <w:rFonts w:ascii="GHEA Grapalat" w:hAnsi="GHEA Grapalat"/>
          <w:i w:val="0"/>
          <w:lang w:val="hy-AM"/>
        </w:rPr>
        <w:t xml:space="preserve">     </w:t>
      </w:r>
      <w:bookmarkEnd w:id="1"/>
      <w:r w:rsidRPr="00515668">
        <w:rPr>
          <w:rFonts w:ascii="GHEA Grapalat" w:hAnsi="GHEA Grapalat"/>
          <w:i w:val="0"/>
          <w:lang w:val="af-ZA"/>
        </w:rPr>
        <w:t xml:space="preserve">Սույն ընթացակարգի արդյունքում </w:t>
      </w:r>
      <w:r w:rsidRPr="00515668">
        <w:rPr>
          <w:rFonts w:ascii="GHEA Grapalat" w:hAnsi="GHEA Grapalat"/>
          <w:i w:val="0"/>
          <w:lang w:val="hy-AM"/>
        </w:rPr>
        <w:t>ընտրված</w:t>
      </w:r>
      <w:r w:rsidRPr="00515668">
        <w:rPr>
          <w:rFonts w:ascii="GHEA Grapalat" w:hAnsi="GHEA Grapalat"/>
          <w:i w:val="0"/>
          <w:lang w:val="af-ZA"/>
        </w:rPr>
        <w:t xml:space="preserve"> մասնակցին սահմանված կարգով կառաջարկվի կնքել համայնքային սեփականություն հանդիսացող հողամասերի, շենքերի, շինությունների չափագրման</w:t>
      </w:r>
      <w:r w:rsidRPr="00515668">
        <w:rPr>
          <w:rFonts w:ascii="GHEA Grapalat" w:hAnsi="GHEA Grapalat"/>
          <w:lang w:val="af-ZA"/>
        </w:rPr>
        <w:t xml:space="preserve"> </w:t>
      </w:r>
      <w:r w:rsidRPr="00515668">
        <w:rPr>
          <w:rFonts w:ascii="GHEA Grapalat" w:hAnsi="GHEA Grapalat"/>
          <w:i w:val="0"/>
          <w:lang w:val="af-ZA"/>
        </w:rPr>
        <w:t xml:space="preserve">ծառայությունների    մատուցման պայմանագիր (այսուհետ` պայմանագիր)։ </w:t>
      </w:r>
      <w:r w:rsidR="00AC112D" w:rsidRPr="00F566BF">
        <w:rPr>
          <w:rFonts w:ascii="GHEA Grapalat" w:hAnsi="GHEA Grapalat"/>
          <w:i w:val="0"/>
          <w:sz w:val="16"/>
          <w:szCs w:val="16"/>
          <w:lang w:val="af-ZA"/>
        </w:rPr>
        <w:t xml:space="preserve">                   </w:t>
      </w:r>
    </w:p>
    <w:p w:rsidR="00AC112D" w:rsidRPr="00F566BF" w:rsidRDefault="00AC112D" w:rsidP="00AC112D">
      <w:pPr>
        <w:pStyle w:val="a4"/>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C112D" w:rsidRPr="00F566BF" w:rsidRDefault="00AC112D" w:rsidP="00AC112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C112D" w:rsidRPr="00F566BF" w:rsidRDefault="00AC112D" w:rsidP="00AC112D">
      <w:pPr>
        <w:pStyle w:val="a4"/>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2" w:name="_Hlk23167512"/>
      <w:r w:rsidRPr="00F566BF">
        <w:rPr>
          <w:rFonts w:ascii="GHEA Grapalat" w:hAnsi="GHEA Grapalat"/>
          <w:i w:val="0"/>
          <w:lang w:val="af-ZA"/>
        </w:rPr>
        <w:t xml:space="preserve">ոչ գնային պայմաններով բավարար գնահատված </w:t>
      </w:r>
      <w:bookmarkEnd w:id="2"/>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AC112D" w:rsidRPr="00F566BF" w:rsidRDefault="00AC112D" w:rsidP="00AC112D">
      <w:pPr>
        <w:pStyle w:val="a4"/>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F6F7B" w:rsidRPr="00D71A1B" w:rsidRDefault="00DF6F7B" w:rsidP="00DF6F7B">
      <w:pPr>
        <w:pStyle w:val="a4"/>
        <w:spacing w:line="240" w:lineRule="auto"/>
        <w:rPr>
          <w:rFonts w:ascii="GHEA Grapalat" w:hAnsi="GHEA Grapalat"/>
          <w:i w:val="0"/>
          <w:lang w:val="af-ZA"/>
        </w:rPr>
      </w:pPr>
      <w:r w:rsidRPr="00D71A1B">
        <w:rPr>
          <w:rFonts w:ascii="GHEA Grapalat" w:hAnsi="GHEA Grapalat"/>
          <w:i w:val="0"/>
          <w:lang w:val="af-ZA"/>
        </w:rPr>
        <w:t>Սույն ընթացակարգին մասնակցության հայտերն անհրաժեշտ է ներկայացնել</w:t>
      </w:r>
      <w:r w:rsidRPr="00D71A1B">
        <w:rPr>
          <w:rFonts w:ascii="GHEA Grapalat" w:hAnsi="GHEA Grapalat"/>
          <w:i w:val="0"/>
          <w:lang w:val="af-ZA" w:eastAsia="ru-RU"/>
        </w:rPr>
        <w:t xml:space="preserve"> էլեկտրոնային ձևով` էլեկտրոնային գնումների Armeps (</w:t>
      </w:r>
      <w:hyperlink r:id="rId9" w:history="1">
        <w:r w:rsidRPr="00D71A1B">
          <w:rPr>
            <w:rFonts w:ascii="GHEA Grapalat" w:hAnsi="GHEA Grapalat"/>
            <w:i w:val="0"/>
            <w:lang w:val="af-ZA" w:eastAsia="ru-RU"/>
          </w:rPr>
          <w:t>www.armeps.am</w:t>
        </w:r>
      </w:hyperlink>
      <w:r w:rsidRPr="00D71A1B">
        <w:rPr>
          <w:rFonts w:ascii="GHEA Grapalat" w:hAnsi="GHEA Grapalat"/>
          <w:i w:val="0"/>
          <w:lang w:val="af-ZA" w:eastAsia="ru-RU"/>
        </w:rPr>
        <w:t>) համակարգի  միջոցով</w:t>
      </w:r>
      <w:r w:rsidRPr="00D71A1B">
        <w:rPr>
          <w:rFonts w:ascii="GHEA Grapalat" w:hAnsi="GHEA Grapalat"/>
          <w:i w:val="0"/>
          <w:lang w:val="af-ZA"/>
        </w:rPr>
        <w:t xml:space="preserve"> մինչև սույն հայտարարության հրապարակման օրվանից հաշված </w:t>
      </w:r>
      <w:r w:rsidRPr="00C26C8B">
        <w:rPr>
          <w:rFonts w:ascii="GHEA Grapalat" w:hAnsi="GHEA Grapalat"/>
          <w:i w:val="0"/>
          <w:lang w:val="af-ZA"/>
        </w:rPr>
        <w:t>7 -րդ օրվա</w:t>
      </w:r>
      <w:r w:rsidRPr="00C26C8B">
        <w:rPr>
          <w:rFonts w:ascii="GHEA Grapalat" w:hAnsi="GHEA Grapalat"/>
          <w:i w:val="0"/>
          <w:lang w:val="hy-AM"/>
        </w:rPr>
        <w:t xml:space="preserve"> </w:t>
      </w:r>
      <w:r w:rsidR="00C26C8B" w:rsidRPr="00C26C8B">
        <w:rPr>
          <w:rFonts w:ascii="GHEA Grapalat" w:hAnsi="GHEA Grapalat"/>
          <w:i w:val="0"/>
          <w:lang w:val="hy-AM"/>
        </w:rPr>
        <w:t>14</w:t>
      </w:r>
      <w:r w:rsidRPr="00C26C8B">
        <w:rPr>
          <w:rFonts w:ascii="GHEA Grapalat" w:hAnsi="GHEA Grapalat"/>
          <w:i w:val="0"/>
          <w:lang w:val="hy-AM"/>
        </w:rPr>
        <w:t>.</w:t>
      </w:r>
      <w:r w:rsidR="00C26C8B" w:rsidRPr="00C26C8B">
        <w:rPr>
          <w:rFonts w:ascii="GHEA Grapalat" w:hAnsi="GHEA Grapalat"/>
          <w:i w:val="0"/>
          <w:lang w:val="hy-AM"/>
        </w:rPr>
        <w:t>11</w:t>
      </w:r>
      <w:r w:rsidRPr="00C26C8B">
        <w:rPr>
          <w:rFonts w:ascii="GHEA Grapalat" w:hAnsi="GHEA Grapalat"/>
          <w:i w:val="0"/>
          <w:lang w:val="hy-AM"/>
        </w:rPr>
        <w:t>.2024թ.</w:t>
      </w:r>
      <w:r w:rsidRPr="00C26C8B">
        <w:rPr>
          <w:rFonts w:ascii="GHEA Grapalat" w:hAnsi="GHEA Grapalat"/>
          <w:i w:val="0"/>
          <w:lang w:val="af-ZA"/>
        </w:rPr>
        <w:t xml:space="preserve"> ժամը </w:t>
      </w:r>
      <w:r w:rsidRPr="00C26C8B">
        <w:rPr>
          <w:rFonts w:ascii="GHEA Grapalat" w:hAnsi="GHEA Grapalat"/>
          <w:i w:val="0"/>
          <w:lang w:val="hy-AM"/>
        </w:rPr>
        <w:t>12:00</w:t>
      </w:r>
      <w:r w:rsidR="00C26C8B">
        <w:rPr>
          <w:rFonts w:ascii="GHEA Grapalat" w:hAnsi="GHEA Grapalat"/>
          <w:i w:val="0"/>
          <w:lang w:val="af-ZA"/>
        </w:rPr>
        <w:t>-</w:t>
      </w:r>
      <w:r w:rsidR="00C26C8B">
        <w:rPr>
          <w:rFonts w:ascii="GHEA Grapalat" w:hAnsi="GHEA Grapalat"/>
          <w:i w:val="0"/>
          <w:lang w:val="hy-AM"/>
        </w:rPr>
        <w:t>ն</w:t>
      </w:r>
      <w:r w:rsidRPr="00C26C8B">
        <w:rPr>
          <w:rFonts w:ascii="GHEA Grapalat" w:hAnsi="GHEA Grapalat"/>
          <w:i w:val="0"/>
          <w:lang w:val="af-ZA"/>
        </w:rPr>
        <w:t>:</w:t>
      </w:r>
      <w:r w:rsidRPr="00D71A1B">
        <w:rPr>
          <w:rFonts w:ascii="GHEA Grapalat" w:hAnsi="GHEA Grapalat"/>
          <w:i w:val="0"/>
          <w:lang w:val="af-ZA"/>
        </w:rPr>
        <w:t xml:space="preserve"> Հայտերը, հայերենից բացի, կարող են ներկայացվել նաև անգլերեն կամ ռուսերեն: </w:t>
      </w:r>
    </w:p>
    <w:p w:rsidR="00DF6F7B" w:rsidRPr="007D189A" w:rsidRDefault="00DF6F7B" w:rsidP="00DF6F7B">
      <w:pPr>
        <w:pStyle w:val="a4"/>
        <w:spacing w:line="240" w:lineRule="auto"/>
        <w:ind w:firstLine="708"/>
        <w:rPr>
          <w:rFonts w:ascii="GHEA Grapalat" w:hAnsi="GHEA Grapalat"/>
          <w:i w:val="0"/>
          <w:lang w:val="af-ZA"/>
        </w:rPr>
      </w:pPr>
      <w:r w:rsidRPr="00012391">
        <w:rPr>
          <w:rFonts w:ascii="GHEA Grapalat" w:hAnsi="GHEA Grapalat"/>
          <w:i w:val="0"/>
          <w:lang w:val="af-ZA"/>
        </w:rPr>
        <w:t>Հայտերի բացումը տեղի կունենա էլեկտրոնային ձևով`</w:t>
      </w:r>
      <w:r w:rsidRPr="00012391">
        <w:rPr>
          <w:rFonts w:ascii="GHEA Grapalat" w:hAnsi="GHEA Grapalat"/>
          <w:i w:val="0"/>
          <w:lang w:val="af-ZA" w:eastAsia="ru-RU"/>
        </w:rPr>
        <w:t xml:space="preserve"> էլեկտրոնային գնումների Armeps համակարգի</w:t>
      </w:r>
      <w:r w:rsidRPr="00012391">
        <w:rPr>
          <w:rFonts w:ascii="GHEA Grapalat" w:hAnsi="GHEA Grapalat"/>
          <w:i w:val="0"/>
          <w:lang w:val="af-ZA"/>
        </w:rPr>
        <w:t xml:space="preserve"> միջոցով,  սույն հայտարարության հրապարակման օրվանից հաշված 7-րդ օրը</w:t>
      </w:r>
      <w:r w:rsidRPr="00012391">
        <w:rPr>
          <w:rFonts w:ascii="GHEA Grapalat" w:hAnsi="GHEA Grapalat"/>
          <w:i w:val="0"/>
          <w:lang w:val="hy-AM"/>
        </w:rPr>
        <w:t xml:space="preserve"> </w:t>
      </w:r>
      <w:r w:rsidR="00012391" w:rsidRPr="00012391">
        <w:rPr>
          <w:rFonts w:ascii="GHEA Grapalat" w:hAnsi="GHEA Grapalat"/>
          <w:i w:val="0"/>
          <w:lang w:val="hy-AM"/>
        </w:rPr>
        <w:t>14</w:t>
      </w:r>
      <w:r w:rsidRPr="00012391">
        <w:rPr>
          <w:rFonts w:ascii="GHEA Grapalat" w:hAnsi="GHEA Grapalat"/>
          <w:i w:val="0"/>
          <w:lang w:val="hy-AM"/>
        </w:rPr>
        <w:t>.</w:t>
      </w:r>
      <w:r w:rsidR="00012391" w:rsidRPr="00012391">
        <w:rPr>
          <w:rFonts w:ascii="GHEA Grapalat" w:hAnsi="GHEA Grapalat"/>
          <w:i w:val="0"/>
          <w:lang w:val="hy-AM"/>
        </w:rPr>
        <w:t>11</w:t>
      </w:r>
      <w:r w:rsidRPr="00012391">
        <w:rPr>
          <w:rFonts w:ascii="GHEA Grapalat" w:hAnsi="GHEA Grapalat"/>
          <w:i w:val="0"/>
          <w:lang w:val="hy-AM"/>
        </w:rPr>
        <w:t>.2024թ.</w:t>
      </w:r>
      <w:r w:rsidRPr="00012391">
        <w:rPr>
          <w:rFonts w:ascii="GHEA Grapalat" w:hAnsi="GHEA Grapalat"/>
          <w:i w:val="0"/>
          <w:lang w:val="af-ZA"/>
        </w:rPr>
        <w:t xml:space="preserve"> ժամը </w:t>
      </w:r>
      <w:r w:rsidRPr="00012391">
        <w:rPr>
          <w:rFonts w:ascii="GHEA Grapalat" w:hAnsi="GHEA Grapalat"/>
          <w:i w:val="0"/>
          <w:lang w:val="hy-AM"/>
        </w:rPr>
        <w:t>12:00</w:t>
      </w:r>
      <w:r w:rsidRPr="00012391">
        <w:rPr>
          <w:rFonts w:ascii="GHEA Grapalat" w:hAnsi="GHEA Grapalat"/>
          <w:i w:val="0"/>
          <w:lang w:val="af-ZA"/>
        </w:rPr>
        <w:t>-ին ։</w:t>
      </w:r>
      <w:r w:rsidRPr="007D189A">
        <w:rPr>
          <w:rFonts w:ascii="GHEA Grapalat" w:hAnsi="GHEA Grapalat"/>
          <w:i w:val="0"/>
          <w:lang w:val="af-ZA"/>
        </w:rPr>
        <w:t xml:space="preserve"> </w:t>
      </w:r>
    </w:p>
    <w:p w:rsidR="00AC112D" w:rsidRPr="00F566BF" w:rsidRDefault="00AC112D" w:rsidP="00AC112D">
      <w:pPr>
        <w:pStyle w:val="a4"/>
        <w:spacing w:line="240" w:lineRule="auto"/>
        <w:ind w:firstLine="708"/>
        <w:rPr>
          <w:rFonts w:ascii="GHEA Grapalat" w:hAnsi="GHEA Grapalat"/>
          <w:i w:val="0"/>
          <w:lang w:val="af-ZA"/>
        </w:rPr>
      </w:pPr>
    </w:p>
    <w:p w:rsidR="00AC112D" w:rsidRPr="004B72E3" w:rsidRDefault="00AC112D" w:rsidP="00AC112D">
      <w:pPr>
        <w:pStyle w:val="a4"/>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AC112D" w:rsidRPr="009E1D1C" w:rsidRDefault="00AC112D" w:rsidP="00AC112D">
      <w:pPr>
        <w:pStyle w:val="a4"/>
        <w:spacing w:line="240" w:lineRule="auto"/>
        <w:rPr>
          <w:rFonts w:ascii="GHEA Grapalat" w:hAnsi="GHEA Grapalat"/>
          <w:i w:val="0"/>
          <w:lang w:val="hy-AM"/>
        </w:rPr>
      </w:pPr>
    </w:p>
    <w:p w:rsidR="00DF6F7B" w:rsidRPr="00E717B3" w:rsidRDefault="00DF6F7B" w:rsidP="00DF6F7B">
      <w:pPr>
        <w:pStyle w:val="a4"/>
        <w:spacing w:line="240" w:lineRule="auto"/>
        <w:rPr>
          <w:rFonts w:ascii="GHEA Grapalat" w:hAnsi="GHEA Grapalat"/>
          <w:i w:val="0"/>
          <w:lang w:val="af-ZA"/>
        </w:rPr>
      </w:pPr>
      <w:r w:rsidRPr="00E717B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DF6F7B" w:rsidRPr="00E717B3" w:rsidRDefault="00DF6F7B" w:rsidP="00DF6F7B">
      <w:pPr>
        <w:pStyle w:val="a4"/>
        <w:spacing w:line="240" w:lineRule="auto"/>
        <w:ind w:firstLine="0"/>
        <w:rPr>
          <w:rFonts w:ascii="GHEA Grapalat" w:hAnsi="GHEA Grapalat"/>
          <w:i w:val="0"/>
          <w:lang w:val="af-ZA"/>
        </w:rPr>
      </w:pP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t xml:space="preserve">             </w:t>
      </w:r>
    </w:p>
    <w:p w:rsidR="00DF6F7B" w:rsidRPr="00DF6F7B" w:rsidRDefault="00DF6F7B" w:rsidP="00DF6F7B">
      <w:pPr>
        <w:pStyle w:val="a4"/>
        <w:spacing w:line="240" w:lineRule="auto"/>
        <w:rPr>
          <w:rFonts w:ascii="GHEA Grapalat" w:hAnsi="GHEA Grapalat"/>
          <w:i w:val="0"/>
          <w:lang w:val="hy-AM"/>
        </w:rPr>
      </w:pPr>
      <w:r w:rsidRPr="00E717B3">
        <w:rPr>
          <w:rFonts w:ascii="GHEA Grapalat" w:hAnsi="GHEA Grapalat"/>
          <w:i w:val="0"/>
          <w:lang w:val="af-ZA"/>
        </w:rPr>
        <w:t xml:space="preserve">                                      Հեռախոս`    0</w:t>
      </w:r>
      <w:r>
        <w:rPr>
          <w:rFonts w:ascii="GHEA Grapalat" w:hAnsi="GHEA Grapalat"/>
          <w:i w:val="0"/>
          <w:lang w:val="hy-AM"/>
        </w:rPr>
        <w:t>43</w:t>
      </w:r>
      <w:r>
        <w:rPr>
          <w:rFonts w:ascii="GHEA Grapalat" w:hAnsi="GHEA Grapalat"/>
          <w:i w:val="0"/>
          <w:lang w:val="af-ZA"/>
        </w:rPr>
        <w:t>-</w:t>
      </w:r>
      <w:r>
        <w:rPr>
          <w:rFonts w:ascii="GHEA Grapalat" w:hAnsi="GHEA Grapalat"/>
          <w:i w:val="0"/>
          <w:lang w:val="hy-AM"/>
        </w:rPr>
        <w:t>88</w:t>
      </w:r>
      <w:r>
        <w:rPr>
          <w:rFonts w:ascii="GHEA Grapalat" w:hAnsi="GHEA Grapalat"/>
          <w:i w:val="0"/>
          <w:lang w:val="af-ZA"/>
        </w:rPr>
        <w:t>-</w:t>
      </w:r>
      <w:r>
        <w:rPr>
          <w:rFonts w:ascii="GHEA Grapalat" w:hAnsi="GHEA Grapalat"/>
          <w:i w:val="0"/>
          <w:lang w:val="hy-AM"/>
        </w:rPr>
        <w:t>72</w:t>
      </w:r>
      <w:r>
        <w:rPr>
          <w:rFonts w:ascii="GHEA Grapalat" w:hAnsi="GHEA Grapalat"/>
          <w:i w:val="0"/>
          <w:lang w:val="af-ZA"/>
        </w:rPr>
        <w:t>-</w:t>
      </w:r>
      <w:r>
        <w:rPr>
          <w:rFonts w:ascii="GHEA Grapalat" w:hAnsi="GHEA Grapalat"/>
          <w:i w:val="0"/>
          <w:lang w:val="hy-AM"/>
        </w:rPr>
        <w:t>61</w:t>
      </w:r>
    </w:p>
    <w:p w:rsidR="00DF6F7B" w:rsidRPr="00E717B3" w:rsidRDefault="00DF6F7B" w:rsidP="00DF6F7B">
      <w:pPr>
        <w:pStyle w:val="a4"/>
        <w:spacing w:line="240" w:lineRule="auto"/>
        <w:rPr>
          <w:rFonts w:ascii="GHEA Grapalat" w:hAnsi="GHEA Grapalat"/>
          <w:i w:val="0"/>
          <w:lang w:val="af-ZA"/>
        </w:rPr>
      </w:pPr>
    </w:p>
    <w:p w:rsidR="00DF6F7B" w:rsidRPr="00E717B3" w:rsidRDefault="00DF6F7B" w:rsidP="00DF6F7B">
      <w:pPr>
        <w:pStyle w:val="a4"/>
        <w:spacing w:line="240" w:lineRule="auto"/>
        <w:rPr>
          <w:rFonts w:ascii="GHEA Grapalat" w:hAnsi="GHEA Grapalat"/>
          <w:i w:val="0"/>
          <w:lang w:val="af-ZA"/>
        </w:rPr>
      </w:pPr>
      <w:r w:rsidRPr="00E717B3">
        <w:rPr>
          <w:rFonts w:ascii="GHEA Grapalat" w:hAnsi="GHEA Grapalat"/>
          <w:i w:val="0"/>
          <w:lang w:val="af-ZA"/>
        </w:rPr>
        <w:t xml:space="preserve">                                      Էլ.փոստ`</w:t>
      </w:r>
      <w:r w:rsidRPr="00E717B3">
        <w:rPr>
          <w:rFonts w:ascii="GHEA Grapalat" w:hAnsi="GHEA Grapalat"/>
          <w:b/>
          <w:i w:val="0"/>
          <w:lang w:val="af-ZA"/>
        </w:rPr>
        <w:t xml:space="preserve">      </w:t>
      </w:r>
      <w:r w:rsidRPr="00E717B3">
        <w:rPr>
          <w:rFonts w:ascii="GHEA Grapalat" w:hAnsi="GHEA Grapalat"/>
          <w:i w:val="0"/>
          <w:lang w:val="af-ZA"/>
        </w:rPr>
        <w:t>stepanavan.gnumner</w:t>
      </w:r>
      <w:r w:rsidRPr="00E717B3">
        <w:rPr>
          <w:rFonts w:ascii="GHEA Grapalat" w:hAnsi="GHEA Grapalat"/>
          <w:i w:val="0"/>
          <w:lang w:val="hy-AM"/>
        </w:rPr>
        <w:t>2023</w:t>
      </w:r>
      <w:r w:rsidRPr="00E717B3">
        <w:rPr>
          <w:rFonts w:ascii="GHEA Grapalat" w:hAnsi="GHEA Grapalat"/>
          <w:i w:val="0"/>
          <w:lang w:val="af-ZA"/>
        </w:rPr>
        <w:t xml:space="preserve">@mail.ru </w:t>
      </w:r>
    </w:p>
    <w:p w:rsidR="00DF6F7B" w:rsidRPr="009F376B" w:rsidRDefault="00DF6F7B" w:rsidP="00DF6F7B">
      <w:pPr>
        <w:pStyle w:val="31"/>
        <w:spacing w:after="240" w:line="240" w:lineRule="auto"/>
        <w:ind w:firstLine="0"/>
        <w:rPr>
          <w:rFonts w:ascii="GHEA Grapalat" w:hAnsi="GHEA Grapalat" w:cs="Sylfaen"/>
          <w:b/>
          <w:lang w:val="es-ES"/>
        </w:rPr>
      </w:pPr>
      <w:r w:rsidRPr="00E717B3">
        <w:rPr>
          <w:rFonts w:ascii="GHEA Grapalat" w:hAnsi="GHEA Grapalat"/>
          <w:lang w:val="af-ZA"/>
        </w:rPr>
        <w:t xml:space="preserve">    </w:t>
      </w:r>
      <w:r w:rsidRPr="009F376B">
        <w:rPr>
          <w:rFonts w:ascii="GHEA Grapalat" w:hAnsi="GHEA Grapalat"/>
          <w:b/>
          <w:lang w:val="af-ZA"/>
        </w:rPr>
        <w:t>Պատվիրատու` «</w:t>
      </w:r>
      <w:r w:rsidRPr="009F376B">
        <w:rPr>
          <w:rFonts w:ascii="GHEA Grapalat" w:hAnsi="GHEA Grapalat" w:cs="Sylfaen"/>
          <w:b/>
        </w:rPr>
        <w:t>Հայաստանի</w:t>
      </w:r>
      <w:r w:rsidRPr="009F376B">
        <w:rPr>
          <w:rFonts w:ascii="GHEA Grapalat" w:hAnsi="GHEA Grapalat"/>
          <w:b/>
          <w:lang w:val="af-ZA"/>
        </w:rPr>
        <w:t xml:space="preserve"> </w:t>
      </w:r>
      <w:r w:rsidRPr="009F376B">
        <w:rPr>
          <w:rFonts w:ascii="GHEA Grapalat" w:hAnsi="GHEA Grapalat" w:cs="Sylfaen"/>
          <w:b/>
        </w:rPr>
        <w:t>Հանրապետության</w:t>
      </w:r>
      <w:r w:rsidRPr="009F376B">
        <w:rPr>
          <w:rFonts w:ascii="GHEA Grapalat" w:hAnsi="GHEA Grapalat"/>
          <w:b/>
          <w:lang w:val="af-ZA"/>
        </w:rPr>
        <w:t xml:space="preserve"> </w:t>
      </w:r>
      <w:r w:rsidRPr="009F376B">
        <w:rPr>
          <w:rFonts w:ascii="GHEA Grapalat" w:hAnsi="GHEA Grapalat" w:cs="Sylfaen"/>
          <w:b/>
        </w:rPr>
        <w:t>Լոռու</w:t>
      </w:r>
      <w:r w:rsidRPr="009F376B">
        <w:rPr>
          <w:rFonts w:ascii="GHEA Grapalat" w:hAnsi="GHEA Grapalat"/>
          <w:b/>
          <w:lang w:val="af-ZA"/>
        </w:rPr>
        <w:t xml:space="preserve"> </w:t>
      </w:r>
      <w:r w:rsidRPr="009F376B">
        <w:rPr>
          <w:rFonts w:ascii="GHEA Grapalat" w:hAnsi="GHEA Grapalat" w:cs="Sylfaen"/>
          <w:b/>
        </w:rPr>
        <w:t>մարզի</w:t>
      </w:r>
      <w:r w:rsidRPr="009F376B">
        <w:rPr>
          <w:rFonts w:ascii="GHEA Grapalat" w:hAnsi="GHEA Grapalat"/>
          <w:b/>
          <w:lang w:val="af-ZA"/>
        </w:rPr>
        <w:t xml:space="preserve"> </w:t>
      </w:r>
      <w:r w:rsidRPr="009F376B">
        <w:rPr>
          <w:rFonts w:ascii="GHEA Grapalat" w:hAnsi="GHEA Grapalat" w:cs="Sylfaen"/>
          <w:b/>
        </w:rPr>
        <w:t>Ստեփանավանի</w:t>
      </w:r>
      <w:r w:rsidRPr="009F376B">
        <w:rPr>
          <w:rFonts w:ascii="GHEA Grapalat" w:hAnsi="GHEA Grapalat"/>
          <w:b/>
          <w:lang w:val="af-ZA"/>
        </w:rPr>
        <w:t xml:space="preserve"> </w:t>
      </w:r>
      <w:r w:rsidRPr="009F376B">
        <w:rPr>
          <w:rFonts w:ascii="GHEA Grapalat" w:hAnsi="GHEA Grapalat" w:cs="Sylfaen"/>
          <w:b/>
        </w:rPr>
        <w:t>համայնքապետարանի</w:t>
      </w:r>
      <w:r w:rsidRPr="009F376B">
        <w:rPr>
          <w:rFonts w:ascii="GHEA Grapalat" w:hAnsi="GHEA Grapalat"/>
          <w:b/>
          <w:lang w:val="af-ZA"/>
        </w:rPr>
        <w:t xml:space="preserve"> </w:t>
      </w:r>
      <w:r w:rsidRPr="009F376B">
        <w:rPr>
          <w:rFonts w:ascii="GHEA Grapalat" w:hAnsi="GHEA Grapalat" w:cs="Sylfaen"/>
          <w:b/>
        </w:rPr>
        <w:t>աշխատակազմ</w:t>
      </w:r>
      <w:r w:rsidRPr="009F376B">
        <w:rPr>
          <w:rFonts w:ascii="GHEA Grapalat" w:hAnsi="GHEA Grapalat"/>
          <w:b/>
          <w:lang w:val="af-ZA"/>
        </w:rPr>
        <w:t xml:space="preserve">»  </w:t>
      </w:r>
      <w:r w:rsidRPr="009F376B">
        <w:rPr>
          <w:rFonts w:ascii="GHEA Grapalat" w:hAnsi="GHEA Grapalat" w:cs="Sylfaen"/>
          <w:b/>
        </w:rPr>
        <w:t>համայնքային</w:t>
      </w:r>
      <w:r w:rsidRPr="009F376B">
        <w:rPr>
          <w:rFonts w:ascii="GHEA Grapalat" w:hAnsi="GHEA Grapalat"/>
          <w:b/>
          <w:lang w:val="af-ZA"/>
        </w:rPr>
        <w:t xml:space="preserve"> </w:t>
      </w:r>
      <w:r w:rsidRPr="009F376B">
        <w:rPr>
          <w:rFonts w:ascii="GHEA Grapalat" w:hAnsi="GHEA Grapalat" w:cs="Sylfaen"/>
          <w:b/>
        </w:rPr>
        <w:t>կառավարչական</w:t>
      </w:r>
      <w:r w:rsidRPr="009F376B">
        <w:rPr>
          <w:rFonts w:ascii="GHEA Grapalat" w:hAnsi="GHEA Grapalat"/>
          <w:b/>
          <w:lang w:val="af-ZA"/>
        </w:rPr>
        <w:t xml:space="preserve"> </w:t>
      </w:r>
      <w:r w:rsidRPr="009F376B">
        <w:rPr>
          <w:rFonts w:ascii="GHEA Grapalat" w:hAnsi="GHEA Grapalat" w:cs="Sylfaen"/>
          <w:b/>
        </w:rPr>
        <w:t>հիմնարկ</w:t>
      </w:r>
      <w:r w:rsidRPr="009F376B">
        <w:rPr>
          <w:rFonts w:ascii="GHEA Grapalat" w:hAnsi="GHEA Grapalat"/>
          <w:b/>
          <w:lang w:val="af-ZA"/>
        </w:rPr>
        <w:tab/>
      </w:r>
    </w:p>
    <w:p w:rsidR="00AC112D" w:rsidRPr="00F566BF" w:rsidRDefault="00AC112D" w:rsidP="00AC112D">
      <w:pPr>
        <w:pStyle w:val="31"/>
        <w:spacing w:after="240" w:line="240" w:lineRule="auto"/>
        <w:ind w:firstLine="709"/>
        <w:rPr>
          <w:rFonts w:ascii="GHEA Grapalat" w:hAnsi="GHEA Grapalat" w:cs="Sylfaen"/>
          <w:b/>
          <w:lang w:val="es-ES"/>
        </w:rPr>
      </w:pPr>
    </w:p>
    <w:p w:rsidR="00AC112D" w:rsidRPr="00F566BF" w:rsidRDefault="00AC112D" w:rsidP="00AC112D">
      <w:pPr>
        <w:pStyle w:val="a4"/>
        <w:spacing w:line="240" w:lineRule="auto"/>
        <w:ind w:left="1404"/>
        <w:rPr>
          <w:rFonts w:ascii="GHEA Grapalat" w:hAnsi="GHEA Grapalat"/>
          <w:i w:val="0"/>
          <w:lang w:val="af-ZA"/>
        </w:rPr>
      </w:pPr>
    </w:p>
    <w:p w:rsidR="00F4085A" w:rsidRDefault="00F4085A" w:rsidP="00F4085A">
      <w:pPr>
        <w:pStyle w:val="ab"/>
        <w:tabs>
          <w:tab w:val="left" w:pos="5968"/>
        </w:tabs>
        <w:ind w:right="-7" w:firstLine="567"/>
        <w:jc w:val="center"/>
        <w:rPr>
          <w:rFonts w:ascii="GHEA Grapalat" w:hAnsi="GHEA Grapalat"/>
          <w:b/>
          <w:i/>
          <w:lang w:val="hy-AM"/>
        </w:rPr>
      </w:pPr>
    </w:p>
    <w:p w:rsidR="00F4085A" w:rsidRDefault="00F4085A" w:rsidP="00F4085A">
      <w:pPr>
        <w:pStyle w:val="ab"/>
        <w:tabs>
          <w:tab w:val="left" w:pos="5968"/>
        </w:tabs>
        <w:ind w:right="-7" w:firstLine="567"/>
        <w:jc w:val="center"/>
        <w:rPr>
          <w:rFonts w:ascii="GHEA Grapalat" w:hAnsi="GHEA Grapalat"/>
          <w:b/>
          <w:i/>
          <w:lang w:val="hy-AM"/>
        </w:rPr>
      </w:pPr>
    </w:p>
    <w:p w:rsidR="00F4085A" w:rsidRPr="00E717B3" w:rsidRDefault="00F4085A" w:rsidP="00F4085A">
      <w:pPr>
        <w:pStyle w:val="ab"/>
        <w:tabs>
          <w:tab w:val="left" w:pos="5968"/>
        </w:tabs>
        <w:ind w:right="-7" w:firstLine="567"/>
        <w:jc w:val="center"/>
        <w:rPr>
          <w:rFonts w:ascii="GHEA Grapalat" w:hAnsi="GHEA Grapalat"/>
          <w:b/>
          <w:i/>
          <w:lang w:val="af-ZA"/>
        </w:rPr>
      </w:pPr>
      <w:r w:rsidRPr="00E717B3">
        <w:rPr>
          <w:rFonts w:ascii="GHEA Grapalat" w:hAnsi="GHEA Grapalat"/>
          <w:b/>
          <w:i/>
          <w:lang w:val="af-ZA"/>
        </w:rPr>
        <w:t>«</w:t>
      </w:r>
      <w:r w:rsidRPr="00E717B3">
        <w:rPr>
          <w:rFonts w:ascii="GHEA Grapalat" w:hAnsi="GHEA Grapalat" w:cs="Sylfaen"/>
          <w:b/>
          <w:i/>
          <w:lang w:val="hy-AM"/>
        </w:rPr>
        <w:t>Հայաստանի</w:t>
      </w:r>
      <w:r w:rsidRPr="00E717B3">
        <w:rPr>
          <w:rFonts w:ascii="GHEA Grapalat" w:hAnsi="GHEA Grapalat"/>
          <w:b/>
          <w:i/>
          <w:lang w:val="af-ZA"/>
        </w:rPr>
        <w:t xml:space="preserve"> </w:t>
      </w:r>
      <w:r w:rsidRPr="00E717B3">
        <w:rPr>
          <w:rFonts w:ascii="GHEA Grapalat" w:hAnsi="GHEA Grapalat" w:cs="Sylfaen"/>
          <w:b/>
          <w:i/>
          <w:lang w:val="hy-AM"/>
        </w:rPr>
        <w:t>Հանրապետության</w:t>
      </w:r>
      <w:r w:rsidRPr="00E717B3">
        <w:rPr>
          <w:rFonts w:ascii="GHEA Grapalat" w:hAnsi="GHEA Grapalat"/>
          <w:b/>
          <w:i/>
          <w:lang w:val="af-ZA"/>
        </w:rPr>
        <w:t xml:space="preserve"> </w:t>
      </w:r>
      <w:r w:rsidRPr="00E717B3">
        <w:rPr>
          <w:rFonts w:ascii="GHEA Grapalat" w:hAnsi="GHEA Grapalat" w:cs="Sylfaen"/>
          <w:b/>
          <w:i/>
          <w:lang w:val="hy-AM"/>
        </w:rPr>
        <w:t>Լոռու</w:t>
      </w:r>
      <w:r w:rsidRPr="00E717B3">
        <w:rPr>
          <w:rFonts w:ascii="GHEA Grapalat" w:hAnsi="GHEA Grapalat"/>
          <w:b/>
          <w:i/>
          <w:lang w:val="af-ZA"/>
        </w:rPr>
        <w:t xml:space="preserve"> </w:t>
      </w:r>
      <w:r w:rsidRPr="00E717B3">
        <w:rPr>
          <w:rFonts w:ascii="GHEA Grapalat" w:hAnsi="GHEA Grapalat" w:cs="Sylfaen"/>
          <w:b/>
          <w:i/>
          <w:lang w:val="hy-AM"/>
        </w:rPr>
        <w:t>մարզի</w:t>
      </w:r>
      <w:r w:rsidRPr="00E717B3">
        <w:rPr>
          <w:rFonts w:ascii="GHEA Grapalat" w:hAnsi="GHEA Grapalat"/>
          <w:b/>
          <w:i/>
          <w:lang w:val="af-ZA"/>
        </w:rPr>
        <w:t xml:space="preserve"> </w:t>
      </w:r>
      <w:r w:rsidRPr="00E717B3">
        <w:rPr>
          <w:rFonts w:ascii="GHEA Grapalat" w:hAnsi="GHEA Grapalat" w:cs="Sylfaen"/>
          <w:b/>
          <w:i/>
          <w:lang w:val="hy-AM"/>
        </w:rPr>
        <w:t>Ստեփանավանի</w:t>
      </w:r>
      <w:r w:rsidRPr="00E717B3">
        <w:rPr>
          <w:rFonts w:ascii="GHEA Grapalat" w:hAnsi="GHEA Grapalat"/>
          <w:b/>
          <w:i/>
          <w:lang w:val="af-ZA"/>
        </w:rPr>
        <w:t xml:space="preserve"> </w:t>
      </w:r>
      <w:r w:rsidRPr="00E717B3">
        <w:rPr>
          <w:rFonts w:ascii="GHEA Grapalat" w:hAnsi="GHEA Grapalat" w:cs="Sylfaen"/>
          <w:b/>
          <w:i/>
          <w:lang w:val="hy-AM"/>
        </w:rPr>
        <w:t>համայնքապետարանի</w:t>
      </w:r>
      <w:r w:rsidRPr="00E717B3">
        <w:rPr>
          <w:rFonts w:ascii="GHEA Grapalat" w:hAnsi="GHEA Grapalat"/>
          <w:b/>
          <w:i/>
          <w:lang w:val="af-ZA"/>
        </w:rPr>
        <w:t xml:space="preserve"> </w:t>
      </w:r>
      <w:r w:rsidRPr="00E717B3">
        <w:rPr>
          <w:rFonts w:ascii="GHEA Grapalat" w:hAnsi="GHEA Grapalat" w:cs="Sylfaen"/>
          <w:b/>
          <w:i/>
          <w:lang w:val="hy-AM"/>
        </w:rPr>
        <w:t>աշխատակազմ</w:t>
      </w:r>
      <w:r w:rsidRPr="00E717B3">
        <w:rPr>
          <w:rFonts w:ascii="GHEA Grapalat" w:hAnsi="GHEA Grapalat"/>
          <w:b/>
          <w:i/>
          <w:lang w:val="af-ZA"/>
        </w:rPr>
        <w:t xml:space="preserve">» </w:t>
      </w:r>
      <w:r w:rsidRPr="00E717B3">
        <w:rPr>
          <w:rFonts w:ascii="GHEA Grapalat" w:hAnsi="GHEA Grapalat" w:cs="Sylfaen"/>
          <w:b/>
          <w:i/>
          <w:lang w:val="hy-AM"/>
        </w:rPr>
        <w:t>համայնքային</w:t>
      </w:r>
      <w:r w:rsidRPr="00E717B3">
        <w:rPr>
          <w:rFonts w:ascii="GHEA Grapalat" w:hAnsi="GHEA Grapalat"/>
          <w:b/>
          <w:i/>
          <w:lang w:val="af-ZA"/>
        </w:rPr>
        <w:t xml:space="preserve"> </w:t>
      </w:r>
      <w:r w:rsidRPr="00E717B3">
        <w:rPr>
          <w:rFonts w:ascii="GHEA Grapalat" w:hAnsi="GHEA Grapalat" w:cs="Sylfaen"/>
          <w:b/>
          <w:i/>
          <w:lang w:val="hy-AM"/>
        </w:rPr>
        <w:t>կառավարչական</w:t>
      </w:r>
      <w:r w:rsidRPr="00E717B3">
        <w:rPr>
          <w:rFonts w:ascii="GHEA Grapalat" w:hAnsi="GHEA Grapalat"/>
          <w:b/>
          <w:i/>
          <w:lang w:val="af-ZA"/>
        </w:rPr>
        <w:t xml:space="preserve"> </w:t>
      </w:r>
      <w:r w:rsidRPr="00E717B3">
        <w:rPr>
          <w:rFonts w:ascii="GHEA Grapalat" w:hAnsi="GHEA Grapalat" w:cs="Sylfaen"/>
          <w:b/>
          <w:i/>
          <w:lang w:val="hy-AM"/>
        </w:rPr>
        <w:t>հիմնարկ</w:t>
      </w:r>
    </w:p>
    <w:p w:rsidR="00F4085A" w:rsidRPr="00E717B3" w:rsidRDefault="00F4085A" w:rsidP="00F4085A">
      <w:pPr>
        <w:pStyle w:val="ab"/>
        <w:ind w:right="-7" w:firstLine="567"/>
        <w:jc w:val="center"/>
        <w:rPr>
          <w:rFonts w:ascii="GHEA Grapalat" w:hAnsi="GHEA Grapalat"/>
          <w:lang w:val="af-ZA"/>
        </w:rPr>
      </w:pPr>
    </w:p>
    <w:p w:rsidR="00F4085A" w:rsidRPr="00E717B3" w:rsidRDefault="00F4085A" w:rsidP="00F4085A">
      <w:pPr>
        <w:pStyle w:val="ab"/>
        <w:ind w:right="-7" w:firstLine="567"/>
        <w:jc w:val="center"/>
        <w:rPr>
          <w:rFonts w:ascii="GHEA Grapalat" w:hAnsi="GHEA Grapalat"/>
          <w:lang w:val="af-ZA"/>
        </w:rPr>
      </w:pPr>
    </w:p>
    <w:p w:rsidR="00F4085A" w:rsidRPr="00E717B3" w:rsidRDefault="00F4085A" w:rsidP="00F4085A">
      <w:pPr>
        <w:pStyle w:val="ab"/>
        <w:ind w:right="-7" w:firstLine="567"/>
        <w:jc w:val="center"/>
        <w:rPr>
          <w:rFonts w:ascii="GHEA Grapalat" w:hAnsi="GHEA Grapalat"/>
          <w:lang w:val="af-ZA"/>
        </w:rPr>
      </w:pPr>
    </w:p>
    <w:p w:rsidR="00F4085A" w:rsidRPr="00E717B3" w:rsidRDefault="00F4085A" w:rsidP="00F4085A">
      <w:pPr>
        <w:pStyle w:val="ab"/>
        <w:ind w:right="-7" w:firstLine="567"/>
        <w:jc w:val="center"/>
        <w:rPr>
          <w:rFonts w:ascii="GHEA Grapalat" w:hAnsi="GHEA Grapalat"/>
          <w:lang w:val="af-ZA"/>
        </w:rPr>
      </w:pPr>
    </w:p>
    <w:p w:rsidR="00F4085A" w:rsidRPr="00E717B3" w:rsidRDefault="00F4085A" w:rsidP="00F4085A">
      <w:pPr>
        <w:pStyle w:val="ab"/>
        <w:ind w:right="-7" w:firstLine="567"/>
        <w:jc w:val="center"/>
        <w:rPr>
          <w:rFonts w:ascii="GHEA Grapalat" w:hAnsi="GHEA Grapalat" w:cs="Sylfaen"/>
          <w:b/>
          <w:lang w:val="af-ZA"/>
        </w:rPr>
      </w:pPr>
      <w:r w:rsidRPr="00E717B3">
        <w:rPr>
          <w:rFonts w:ascii="GHEA Grapalat" w:hAnsi="GHEA Grapalat" w:cs="Sylfaen"/>
          <w:b/>
        </w:rPr>
        <w:t>Հ</w:t>
      </w:r>
      <w:r w:rsidRPr="00E717B3">
        <w:rPr>
          <w:rFonts w:ascii="GHEA Grapalat" w:hAnsi="GHEA Grapalat" w:cs="Times Armenian"/>
          <w:b/>
          <w:lang w:val="af-ZA"/>
        </w:rPr>
        <w:t xml:space="preserve"> </w:t>
      </w:r>
      <w:r w:rsidRPr="00E717B3">
        <w:rPr>
          <w:rFonts w:ascii="GHEA Grapalat" w:hAnsi="GHEA Grapalat" w:cs="Sylfaen"/>
          <w:b/>
        </w:rPr>
        <w:t>Ր</w:t>
      </w:r>
      <w:r w:rsidRPr="00E717B3">
        <w:rPr>
          <w:rFonts w:ascii="GHEA Grapalat" w:hAnsi="GHEA Grapalat" w:cs="Times Armenian"/>
          <w:b/>
          <w:lang w:val="af-ZA"/>
        </w:rPr>
        <w:t xml:space="preserve"> </w:t>
      </w:r>
      <w:r w:rsidRPr="00E717B3">
        <w:rPr>
          <w:rFonts w:ascii="GHEA Grapalat" w:hAnsi="GHEA Grapalat" w:cs="Sylfaen"/>
          <w:b/>
        </w:rPr>
        <w:t>Ա</w:t>
      </w:r>
      <w:r w:rsidRPr="00E717B3">
        <w:rPr>
          <w:rFonts w:ascii="GHEA Grapalat" w:hAnsi="GHEA Grapalat" w:cs="Times Armenian"/>
          <w:b/>
          <w:lang w:val="af-ZA"/>
        </w:rPr>
        <w:t xml:space="preserve"> </w:t>
      </w:r>
      <w:r w:rsidRPr="00E717B3">
        <w:rPr>
          <w:rFonts w:ascii="GHEA Grapalat" w:hAnsi="GHEA Grapalat" w:cs="Sylfaen"/>
          <w:b/>
        </w:rPr>
        <w:t>Վ</w:t>
      </w:r>
      <w:r w:rsidRPr="00E717B3">
        <w:rPr>
          <w:rFonts w:ascii="GHEA Grapalat" w:hAnsi="GHEA Grapalat" w:cs="Times Armenian"/>
          <w:b/>
          <w:lang w:val="af-ZA"/>
        </w:rPr>
        <w:t xml:space="preserve"> </w:t>
      </w:r>
      <w:r w:rsidRPr="00E717B3">
        <w:rPr>
          <w:rFonts w:ascii="GHEA Grapalat" w:hAnsi="GHEA Grapalat" w:cs="Sylfaen"/>
          <w:b/>
        </w:rPr>
        <w:t>Ե</w:t>
      </w:r>
      <w:r w:rsidRPr="00E717B3">
        <w:rPr>
          <w:rFonts w:ascii="GHEA Grapalat" w:hAnsi="GHEA Grapalat" w:cs="Times Armenian"/>
          <w:b/>
          <w:lang w:val="af-ZA"/>
        </w:rPr>
        <w:t xml:space="preserve"> </w:t>
      </w:r>
      <w:r w:rsidRPr="00E717B3">
        <w:rPr>
          <w:rFonts w:ascii="GHEA Grapalat" w:hAnsi="GHEA Grapalat" w:cs="Sylfaen"/>
          <w:b/>
        </w:rPr>
        <w:t>Ր</w:t>
      </w:r>
    </w:p>
    <w:p w:rsidR="00F4085A" w:rsidRPr="00771AA7" w:rsidRDefault="00F4085A" w:rsidP="00F4085A">
      <w:pPr>
        <w:pStyle w:val="ab"/>
        <w:ind w:right="-7" w:firstLine="567"/>
        <w:jc w:val="center"/>
        <w:rPr>
          <w:rFonts w:ascii="GHEA Grapalat" w:hAnsi="GHEA Grapalat" w:cs="Sylfaen"/>
          <w:highlight w:val="yellow"/>
          <w:lang w:val="af-ZA"/>
        </w:rPr>
      </w:pPr>
    </w:p>
    <w:p w:rsidR="00F4085A" w:rsidRPr="00771AA7" w:rsidRDefault="00F4085A" w:rsidP="00F4085A">
      <w:pPr>
        <w:pStyle w:val="ab"/>
        <w:ind w:right="-7" w:firstLine="567"/>
        <w:jc w:val="center"/>
        <w:rPr>
          <w:rFonts w:ascii="GHEA Grapalat" w:hAnsi="GHEA Grapalat" w:cs="Sylfaen"/>
          <w:highlight w:val="yellow"/>
          <w:lang w:val="af-ZA"/>
        </w:rPr>
      </w:pPr>
    </w:p>
    <w:p w:rsidR="00F4085A" w:rsidRPr="009B4CF8" w:rsidRDefault="00F4085A" w:rsidP="00F4085A">
      <w:pPr>
        <w:pStyle w:val="ab"/>
        <w:ind w:right="-7"/>
        <w:jc w:val="center"/>
        <w:rPr>
          <w:rFonts w:ascii="GHEA Grapalat" w:hAnsi="GHEA Grapalat"/>
          <w:b/>
          <w:sz w:val="22"/>
          <w:szCs w:val="22"/>
          <w:lang w:val="hy-AM"/>
        </w:rPr>
      </w:pPr>
      <w:r w:rsidRPr="009B4CF8">
        <w:rPr>
          <w:rFonts w:ascii="GHEA Grapalat" w:hAnsi="GHEA Grapalat" w:cs="Sylfaen"/>
          <w:b/>
          <w:sz w:val="22"/>
          <w:szCs w:val="22"/>
          <w:lang w:val="af-ZA"/>
        </w:rPr>
        <w:t>«ՀՀ ԼՈՌՈՒ ՄԱՐԶԻ ՍՏԵՓԱՆԱՎԱՆԻ ՀԱՄԱՅՆՔԱՊԵՏԱՐԱՆ</w:t>
      </w:r>
      <w:r w:rsidRPr="009B4CF8">
        <w:rPr>
          <w:rFonts w:ascii="GHEA Grapalat" w:hAnsi="GHEA Grapalat" w:cs="Sylfaen"/>
          <w:b/>
          <w:sz w:val="22"/>
          <w:szCs w:val="22"/>
        </w:rPr>
        <w:t>Ի</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ԱՇԽԱՏԱԿԱԶՄ</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ՀԱՄԱՅՆՔԱՅԻՆ</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ԿԱՌԱՎԱՐՉԱԿԱՆ</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ՀԻՄՆԱՐԿԻ</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ԿԱՐԻՔՆԵՐԻ</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rPr>
        <w:t>ՀԱՄԱՐ</w:t>
      </w:r>
      <w:r w:rsidRPr="009B4CF8">
        <w:rPr>
          <w:rFonts w:ascii="GHEA Grapalat" w:hAnsi="GHEA Grapalat" w:cs="Times Armenian"/>
          <w:b/>
          <w:sz w:val="22"/>
          <w:szCs w:val="22"/>
          <w:lang w:val="af-ZA"/>
        </w:rPr>
        <w:t xml:space="preserve">` </w:t>
      </w:r>
      <w:r w:rsidRPr="009B4CF8">
        <w:rPr>
          <w:rFonts w:ascii="GHEA Grapalat" w:hAnsi="GHEA Grapalat"/>
          <w:b/>
          <w:sz w:val="22"/>
          <w:szCs w:val="22"/>
          <w:lang w:val="af-ZA"/>
        </w:rPr>
        <w:t>ՀԱՄԱՅՆՔԱՅԻՆ ՍԵՓԱԿԱՆՈՒԹՅՈՒՆ ՀԱՆԴԻՍԱՑՈՂ ՀՈՂԱՄԱՍԵՐԻ, ՇԵՆՔԵՐԻ, ՇԻՆՈՒԹՅՈՒՆՆԵՐԻ ՉԱՓԱԳՐՄԱՆ ԾԱՌԱՅՈՒԹՅՈՒՆՆԵՐԻ</w:t>
      </w:r>
      <w:r w:rsidRPr="009B4CF8">
        <w:rPr>
          <w:rFonts w:ascii="GHEA Grapalat" w:hAnsi="GHEA Grapalat" w:cs="Sylfaen"/>
          <w:b/>
          <w:sz w:val="22"/>
          <w:szCs w:val="22"/>
          <w:lang w:val="af-ZA"/>
        </w:rPr>
        <w:t xml:space="preserve"> </w:t>
      </w:r>
      <w:r w:rsidRPr="009B4CF8">
        <w:rPr>
          <w:rFonts w:ascii="GHEA Grapalat" w:hAnsi="GHEA Grapalat" w:cs="Sylfaen"/>
          <w:b/>
          <w:sz w:val="22"/>
          <w:szCs w:val="22"/>
        </w:rPr>
        <w:t>ՁԵՌՔԲԵՐՄԱՆ</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rPr>
        <w:t>ՆՊԱՏԱԿՈՎ</w:t>
      </w:r>
      <w:r w:rsidRPr="009B4CF8">
        <w:rPr>
          <w:rFonts w:ascii="GHEA Grapalat" w:hAnsi="GHEA Grapalat" w:cs="Sylfaen"/>
          <w:b/>
          <w:sz w:val="22"/>
          <w:szCs w:val="22"/>
          <w:lang w:val="af-ZA"/>
        </w:rPr>
        <w:t xml:space="preserve"> </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rPr>
        <w:t>ՀԱՅՏԱՐԱՐՎԱԾ</w:t>
      </w:r>
      <w:r w:rsidRPr="009B4CF8">
        <w:rPr>
          <w:rFonts w:ascii="GHEA Grapalat" w:hAnsi="GHEA Grapalat" w:cs="Times Armenian"/>
          <w:b/>
          <w:sz w:val="22"/>
          <w:szCs w:val="22"/>
          <w:lang w:val="af-ZA"/>
        </w:rPr>
        <w:t xml:space="preserve"> </w:t>
      </w:r>
      <w:r w:rsidRPr="009B4CF8">
        <w:rPr>
          <w:rFonts w:ascii="GHEA Grapalat" w:hAnsi="GHEA Grapalat" w:cs="Sylfaen"/>
          <w:b/>
          <w:sz w:val="22"/>
          <w:szCs w:val="22"/>
          <w:lang w:val="hy-AM"/>
        </w:rPr>
        <w:t>ԳՆԱՆՇՄԱՆ ՀԱՐՑՄԱՆ</w:t>
      </w:r>
    </w:p>
    <w:p w:rsidR="00AC112D" w:rsidRPr="00644D77" w:rsidRDefault="00AC112D" w:rsidP="00AC112D">
      <w:pPr>
        <w:pStyle w:val="ab"/>
        <w:ind w:right="-7"/>
        <w:jc w:val="center"/>
        <w:rPr>
          <w:rFonts w:ascii="GHEA Grapalat" w:hAnsi="GHEA Grapalat"/>
          <w:szCs w:val="22"/>
          <w:lang w:val="hy-AM"/>
        </w:rPr>
      </w:pPr>
    </w:p>
    <w:p w:rsidR="00AC112D" w:rsidRPr="00F566BF" w:rsidRDefault="00AC112D" w:rsidP="00AC112D">
      <w:pPr>
        <w:pStyle w:val="ab"/>
        <w:ind w:right="-7"/>
        <w:jc w:val="center"/>
        <w:rPr>
          <w:rFonts w:ascii="GHEA Grapalat" w:hAnsi="GHEA Grapalat"/>
          <w:szCs w:val="22"/>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pStyle w:val="ab"/>
        <w:ind w:right="-7" w:firstLine="567"/>
        <w:jc w:val="center"/>
        <w:rPr>
          <w:rFonts w:ascii="GHEA Grapalat" w:hAnsi="GHEA Grapalat"/>
          <w:lang w:val="af-ZA"/>
        </w:rPr>
      </w:pPr>
    </w:p>
    <w:p w:rsidR="00AC112D" w:rsidRPr="00F566BF" w:rsidRDefault="00AC112D" w:rsidP="00AC112D">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rsidR="00AC112D" w:rsidRPr="00F566BF" w:rsidRDefault="00AC112D" w:rsidP="00AC112D">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AC112D" w:rsidRPr="00F566BF" w:rsidRDefault="00AC112D" w:rsidP="00AC112D">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AC112D" w:rsidRPr="00F566BF" w:rsidRDefault="00AC112D" w:rsidP="00AC112D">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rsidR="00AC112D" w:rsidRPr="00F566BF" w:rsidRDefault="00AC112D" w:rsidP="00AC112D">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rsidR="00AC112D" w:rsidRPr="00F566BF" w:rsidRDefault="00AC112D" w:rsidP="00AC112D">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AC112D" w:rsidRPr="00F566BF" w:rsidRDefault="00AC112D" w:rsidP="00AC112D">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rsidR="00AC112D" w:rsidRPr="00F566BF" w:rsidRDefault="00AC112D" w:rsidP="00AC112D">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rsidR="00AC112D" w:rsidRPr="00F566BF" w:rsidRDefault="00AC112D" w:rsidP="00AC112D">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AC112D" w:rsidRPr="00F566BF" w:rsidRDefault="00AC112D" w:rsidP="00AC112D">
      <w:pPr>
        <w:ind w:firstLine="567"/>
        <w:jc w:val="center"/>
        <w:rPr>
          <w:rFonts w:ascii="GHEA Grapalat" w:hAnsi="GHEA Grapalat"/>
          <w:b/>
          <w:sz w:val="20"/>
          <w:szCs w:val="22"/>
          <w:lang w:val="af-ZA"/>
        </w:rPr>
      </w:pPr>
    </w:p>
    <w:p w:rsidR="00AC112D" w:rsidRPr="00F566BF" w:rsidRDefault="00AC112D" w:rsidP="00AC112D">
      <w:pPr>
        <w:ind w:firstLine="567"/>
        <w:jc w:val="center"/>
        <w:rPr>
          <w:rFonts w:ascii="GHEA Grapalat" w:hAnsi="GHEA Grapalat" w:cs="Sylfaen"/>
          <w:b/>
          <w:sz w:val="22"/>
          <w:szCs w:val="22"/>
          <w:lang w:val="af-ZA"/>
        </w:rPr>
      </w:pPr>
    </w:p>
    <w:p w:rsidR="00AC112D" w:rsidRPr="00F566BF" w:rsidRDefault="00AC112D" w:rsidP="00AC112D">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AC112D" w:rsidRPr="00F566BF" w:rsidRDefault="00AC112D" w:rsidP="00AC112D">
      <w:pPr>
        <w:ind w:firstLine="567"/>
        <w:jc w:val="center"/>
        <w:rPr>
          <w:rFonts w:ascii="GHEA Grapalat" w:hAnsi="GHEA Grapalat"/>
          <w:i/>
          <w:sz w:val="20"/>
          <w:lang w:val="af-ZA"/>
        </w:rPr>
      </w:pPr>
    </w:p>
    <w:p w:rsidR="00360473" w:rsidRPr="009B4CF8" w:rsidRDefault="00360473" w:rsidP="00360473">
      <w:pPr>
        <w:ind w:firstLine="567"/>
        <w:jc w:val="center"/>
        <w:rPr>
          <w:rFonts w:ascii="GHEA Grapalat" w:hAnsi="GHEA Grapalat"/>
          <w:sz w:val="20"/>
          <w:lang w:val="af-ZA"/>
        </w:rPr>
      </w:pPr>
      <w:r w:rsidRPr="009B4CF8">
        <w:rPr>
          <w:rFonts w:ascii="GHEA Grapalat" w:hAnsi="GHEA Grapalat" w:cs="Sylfaen"/>
          <w:b/>
          <w:sz w:val="20"/>
          <w:szCs w:val="20"/>
          <w:lang w:val="af-ZA"/>
        </w:rPr>
        <w:t>«ՀՀ ԼՈՌՈՒ ՄԱՐԶԻ ՍՏԵՓԱՆԱՎԱՆԻ ՀԱՄԱՅՆՔԱՊԵՏԱՐԱՆ</w:t>
      </w:r>
      <w:r w:rsidRPr="009B4CF8">
        <w:rPr>
          <w:rFonts w:ascii="GHEA Grapalat" w:hAnsi="GHEA Grapalat" w:cs="Sylfaen"/>
          <w:b/>
          <w:sz w:val="20"/>
          <w:szCs w:val="20"/>
        </w:rPr>
        <w:t>Ի</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ԱՇԽԱՏԱԿԱԶՄ</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ՀԱՄԱՅՆՔԱՅԻՆ</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ԿԱՌԱՎԱՐՉԱԿԱՆ</w:t>
      </w:r>
      <w:r w:rsidRPr="009B4CF8">
        <w:rPr>
          <w:rFonts w:ascii="GHEA Grapalat" w:hAnsi="GHEA Grapalat" w:cs="Sylfaen"/>
          <w:b/>
          <w:sz w:val="20"/>
          <w:szCs w:val="20"/>
          <w:lang w:val="af-ZA"/>
        </w:rPr>
        <w:t xml:space="preserve"> </w:t>
      </w:r>
      <w:r w:rsidRPr="009B4CF8">
        <w:rPr>
          <w:rFonts w:ascii="GHEA Grapalat" w:hAnsi="GHEA Grapalat" w:cs="Sylfaen"/>
          <w:b/>
          <w:sz w:val="20"/>
          <w:szCs w:val="20"/>
        </w:rPr>
        <w:t>ՀԻՄՆԱՐԿԻ</w:t>
      </w:r>
      <w:r w:rsidRPr="009B4CF8">
        <w:rPr>
          <w:rFonts w:ascii="GHEA Grapalat" w:hAnsi="GHEA Grapalat" w:cs="Sylfaen"/>
          <w:lang w:val="af-ZA"/>
        </w:rPr>
        <w:t xml:space="preserve"> </w:t>
      </w:r>
      <w:r w:rsidRPr="009B4CF8">
        <w:rPr>
          <w:rFonts w:ascii="GHEA Grapalat" w:hAnsi="GHEA Grapalat"/>
          <w:b/>
          <w:sz w:val="20"/>
          <w:lang w:val="af-ZA"/>
        </w:rPr>
        <w:t>ԿԱՐԻՔՆԵՐԻ ՀԱՄԱՐ</w:t>
      </w:r>
      <w:r w:rsidRPr="009B4CF8">
        <w:rPr>
          <w:rFonts w:ascii="GHEA Grapalat" w:hAnsi="GHEA Grapalat"/>
          <w:sz w:val="20"/>
          <w:lang w:val="af-ZA"/>
        </w:rPr>
        <w:t xml:space="preserve">   </w:t>
      </w:r>
      <w:r w:rsidRPr="009B4CF8">
        <w:rPr>
          <w:rFonts w:ascii="GHEA Grapalat" w:hAnsi="GHEA Grapalat"/>
          <w:b/>
          <w:sz w:val="20"/>
          <w:szCs w:val="20"/>
          <w:lang w:val="af-ZA"/>
        </w:rPr>
        <w:t>ՀԱՄԱՅՆՔԱՅԻՆ ՍԵՓԱԿԱՆՈՒԹՅՈՒՆ ՀԱՆԴԻՍԱՑՈՂ ՀՈՂԱՄԱՍԵՐԻ, ՇԵՆՔԵՐԻ, ՇԻՆՈՒԹՅՈՒՆՆԵՐԻ ՉԱՓԱԳՐՄԱՆ ԾԱՌԱՅՈՒԹՅՈՒՆՆԵՐԻ</w:t>
      </w:r>
      <w:r w:rsidRPr="009B4CF8">
        <w:rPr>
          <w:rFonts w:ascii="GHEA Grapalat" w:hAnsi="GHEA Grapalat"/>
          <w:sz w:val="20"/>
          <w:lang w:val="af-ZA"/>
        </w:rPr>
        <w:t xml:space="preserve"> </w:t>
      </w:r>
      <w:r w:rsidRPr="009B4CF8">
        <w:rPr>
          <w:rFonts w:ascii="GHEA Grapalat" w:hAnsi="GHEA Grapalat"/>
          <w:b/>
          <w:sz w:val="20"/>
          <w:lang w:val="af-ZA"/>
        </w:rPr>
        <w:t xml:space="preserve">ՁԵՌՔԲԵՐՄԱՆ ՆՊԱՏԱԿՈՎ ՀԱՅՏԱՐԱՐՎԱԾ </w:t>
      </w:r>
      <w:r w:rsidRPr="009B4CF8">
        <w:rPr>
          <w:rFonts w:ascii="GHEA Grapalat" w:hAnsi="GHEA Grapalat"/>
          <w:b/>
          <w:sz w:val="20"/>
          <w:lang w:val="hy-AM"/>
        </w:rPr>
        <w:t>ԳՆԱՆՇՄԱՆ ՀԱՐՑՄԱՆ</w:t>
      </w:r>
      <w:r w:rsidRPr="009B4CF8">
        <w:rPr>
          <w:rFonts w:ascii="GHEA Grapalat" w:hAnsi="GHEA Grapalat"/>
          <w:b/>
          <w:sz w:val="20"/>
          <w:lang w:val="af-ZA"/>
        </w:rPr>
        <w:t xml:space="preserve"> ՀՐԱՎԵՐԻ</w:t>
      </w:r>
    </w:p>
    <w:p w:rsidR="00AC112D" w:rsidRPr="00F566BF" w:rsidRDefault="00AC112D" w:rsidP="00AC112D">
      <w:pPr>
        <w:ind w:firstLine="567"/>
        <w:jc w:val="center"/>
        <w:rPr>
          <w:rFonts w:ascii="GHEA Grapalat" w:hAnsi="GHEA Grapalat"/>
          <w:i/>
          <w:sz w:val="20"/>
          <w:lang w:val="af-ZA"/>
        </w:rPr>
      </w:pPr>
    </w:p>
    <w:p w:rsidR="00AC112D" w:rsidRPr="00F566BF" w:rsidRDefault="00AC112D" w:rsidP="00AC112D">
      <w:pPr>
        <w:ind w:firstLine="567"/>
        <w:jc w:val="center"/>
        <w:rPr>
          <w:rFonts w:ascii="GHEA Grapalat" w:hAnsi="GHEA Grapalat" w:cs="Sylfaen"/>
          <w:b/>
          <w:sz w:val="20"/>
          <w:szCs w:val="22"/>
          <w:lang w:val="af-ZA"/>
        </w:rPr>
      </w:pPr>
    </w:p>
    <w:p w:rsidR="00AC112D" w:rsidRPr="00F566BF" w:rsidRDefault="00AC112D" w:rsidP="00AC112D">
      <w:pPr>
        <w:ind w:firstLine="567"/>
        <w:jc w:val="center"/>
        <w:rPr>
          <w:rFonts w:ascii="GHEA Grapalat" w:hAnsi="GHEA Grapalat" w:cs="Sylfaen"/>
          <w:b/>
          <w:sz w:val="20"/>
          <w:szCs w:val="22"/>
          <w:lang w:val="af-ZA"/>
        </w:rPr>
      </w:pPr>
    </w:p>
    <w:p w:rsidR="00AC112D" w:rsidRPr="00F566BF" w:rsidRDefault="00AC112D" w:rsidP="00AC112D">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rsidR="00AC112D" w:rsidRPr="00F566BF" w:rsidRDefault="00AC112D" w:rsidP="00AC112D">
      <w:pPr>
        <w:ind w:firstLine="567"/>
        <w:jc w:val="both"/>
        <w:rPr>
          <w:rFonts w:ascii="GHEA Grapalat" w:hAnsi="GHEA Grapalat"/>
          <w:sz w:val="20"/>
          <w:lang w:val="af-ZA"/>
        </w:rPr>
      </w:pP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AC112D" w:rsidRPr="00F566BF" w:rsidRDefault="00AC112D" w:rsidP="00AC112D">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rsidR="00AC112D" w:rsidRPr="00F566BF" w:rsidRDefault="00AC112D" w:rsidP="00AC112D">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AC112D" w:rsidRPr="00F566BF" w:rsidRDefault="00AC112D" w:rsidP="00AC112D">
      <w:pPr>
        <w:ind w:firstLine="567"/>
        <w:jc w:val="both"/>
        <w:rPr>
          <w:rFonts w:ascii="GHEA Grapalat" w:hAnsi="GHEA Grapalat"/>
          <w:sz w:val="20"/>
          <w:lang w:val="af-ZA"/>
        </w:rPr>
      </w:pPr>
    </w:p>
    <w:p w:rsidR="00AC112D" w:rsidRPr="00F566BF" w:rsidRDefault="00AC112D" w:rsidP="00AC112D">
      <w:pPr>
        <w:ind w:firstLine="567"/>
        <w:jc w:val="both"/>
        <w:rPr>
          <w:rFonts w:ascii="GHEA Grapalat" w:hAnsi="GHEA Grapalat"/>
          <w:sz w:val="20"/>
          <w:lang w:val="af-ZA"/>
        </w:rPr>
      </w:pPr>
    </w:p>
    <w:p w:rsidR="00AC112D" w:rsidRPr="00F566BF" w:rsidRDefault="00AC112D" w:rsidP="00AC112D">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644D77" w:rsidRPr="00644D77">
        <w:rPr>
          <w:rFonts w:ascii="GHEA Grapalat" w:hAnsi="GHEA Grapalat" w:cs="Sylfaen"/>
          <w:b/>
          <w:sz w:val="20"/>
          <w:szCs w:val="20"/>
          <w:lang w:val="hy-AM"/>
        </w:rPr>
        <w:t>ԳՆԱՆՇՄԱՆ ՀԱՐՑՄԱՆ</w:t>
      </w:r>
      <w:r w:rsidR="00644D77" w:rsidRPr="00644D77">
        <w:rPr>
          <w:rFonts w:ascii="GHEA Grapalat" w:hAnsi="GHEA Grapalat" w:cs="Sylfaen"/>
          <w:b/>
          <w:sz w:val="20"/>
          <w:szCs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AC112D" w:rsidRPr="00F566BF" w:rsidRDefault="00AC112D" w:rsidP="00AC112D">
      <w:pPr>
        <w:ind w:firstLine="567"/>
        <w:jc w:val="both"/>
        <w:rPr>
          <w:rFonts w:ascii="GHEA Grapalat" w:hAnsi="GHEA Grapalat"/>
          <w:sz w:val="20"/>
          <w:lang w:val="af-ZA"/>
        </w:rPr>
      </w:pP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rsidR="00AC112D" w:rsidRPr="00F566BF" w:rsidRDefault="00AC112D" w:rsidP="00AC112D">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AC112D" w:rsidRPr="00F566BF" w:rsidRDefault="00AC112D" w:rsidP="00AC112D">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rsidR="00AC112D" w:rsidRPr="00F566BF" w:rsidRDefault="00AC112D" w:rsidP="00AC112D">
      <w:pPr>
        <w:ind w:firstLine="1134"/>
        <w:jc w:val="both"/>
        <w:rPr>
          <w:rFonts w:ascii="GHEA Grapalat" w:hAnsi="GHEA Grapalat" w:cs="Times Armenian"/>
          <w:sz w:val="20"/>
          <w:lang w:val="af-ZA"/>
        </w:rPr>
      </w:pPr>
    </w:p>
    <w:p w:rsidR="00AC112D" w:rsidRPr="00F566BF" w:rsidRDefault="00AC112D" w:rsidP="00AC112D">
      <w:pPr>
        <w:ind w:firstLine="1134"/>
        <w:jc w:val="both"/>
        <w:rPr>
          <w:rFonts w:ascii="GHEA Grapalat" w:hAnsi="GHEA Grapalat" w:cs="Times Armenian"/>
          <w:sz w:val="20"/>
          <w:lang w:val="af-ZA"/>
        </w:rPr>
      </w:pPr>
    </w:p>
    <w:p w:rsidR="00AC112D" w:rsidRPr="00F566BF" w:rsidRDefault="00AC112D" w:rsidP="00AC112D">
      <w:pPr>
        <w:ind w:firstLine="1134"/>
        <w:jc w:val="both"/>
        <w:rPr>
          <w:rFonts w:ascii="GHEA Grapalat" w:hAnsi="GHEA Grapalat" w:cs="Times Armenian"/>
          <w:sz w:val="20"/>
          <w:lang w:val="af-ZA"/>
        </w:rPr>
      </w:pPr>
    </w:p>
    <w:p w:rsidR="00AC112D" w:rsidRPr="00F566BF" w:rsidRDefault="00AC112D" w:rsidP="00AC112D">
      <w:pPr>
        <w:ind w:firstLine="1134"/>
        <w:jc w:val="both"/>
        <w:rPr>
          <w:rFonts w:ascii="GHEA Grapalat" w:hAnsi="GHEA Grapalat" w:cs="Times Armenian"/>
          <w:sz w:val="20"/>
          <w:lang w:val="af-ZA"/>
        </w:rPr>
      </w:pPr>
    </w:p>
    <w:p w:rsidR="00AC112D" w:rsidRPr="00F566BF" w:rsidRDefault="00AC112D" w:rsidP="00AC112D">
      <w:pPr>
        <w:ind w:firstLine="1134"/>
        <w:jc w:val="both"/>
        <w:rPr>
          <w:rFonts w:ascii="GHEA Grapalat" w:hAnsi="GHEA Grapalat" w:cs="Times Armenian"/>
          <w:sz w:val="20"/>
          <w:lang w:val="af-ZA"/>
        </w:rPr>
      </w:pPr>
    </w:p>
    <w:p w:rsidR="00AC112D" w:rsidRPr="00F566BF" w:rsidRDefault="00AC112D" w:rsidP="00AC112D">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rsidR="00AC112D" w:rsidRPr="00F566BF" w:rsidRDefault="00AC112D" w:rsidP="00AC112D">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7C4015" w:rsidRPr="007C4015">
        <w:rPr>
          <w:rFonts w:ascii="GHEA Grapalat" w:hAnsi="GHEA Grapalat"/>
          <w:sz w:val="20"/>
          <w:szCs w:val="20"/>
          <w:lang w:val="hy-AM"/>
        </w:rPr>
        <w:t>ՀՀ-ԼՄՍՀ-ԳՀԾՁԲ-24/04</w:t>
      </w:r>
      <w:r w:rsidR="007C4015">
        <w:rPr>
          <w:rFonts w:ascii="GHEA Grapalat" w:hAnsi="GHEA Grapalat"/>
          <w:i/>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44D77" w:rsidRPr="00644D77">
        <w:rPr>
          <w:rFonts w:ascii="GHEA Grapalat" w:hAnsi="GHEA Grapalat" w:cs="Sylfaen"/>
          <w:sz w:val="20"/>
          <w:szCs w:val="20"/>
          <w:lang w:val="hy-AM"/>
        </w:rPr>
        <w:t>գնանշման 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rsidR="00AC112D" w:rsidRPr="00F566BF" w:rsidRDefault="00AC112D" w:rsidP="00AC112D">
      <w:pPr>
        <w:ind w:firstLine="567"/>
        <w:jc w:val="both"/>
        <w:rPr>
          <w:rFonts w:ascii="GHEA Grapalat" w:hAnsi="GHEA Grapalat"/>
          <w:sz w:val="20"/>
          <w:lang w:val="af-ZA"/>
        </w:rPr>
      </w:pPr>
      <w:proofErr w:type="gramStart"/>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w:t>
      </w:r>
      <w:proofErr w:type="gramEnd"/>
      <w:r w:rsidRPr="00F566BF">
        <w:rPr>
          <w:rFonts w:ascii="GHEA Grapalat" w:hAnsi="GHEA Grapalat" w:cs="Times Armenian"/>
          <w:sz w:val="20"/>
          <w:lang w:val="af-ZA"/>
        </w:rPr>
        <w:t xml:space="preserve">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1A0E59" w:rsidRPr="000E3EAC">
        <w:rPr>
          <w:rFonts w:ascii="GHEA Grapalat" w:hAnsi="GHEA Grapalat"/>
          <w:sz w:val="20"/>
          <w:szCs w:val="20"/>
          <w:lang w:val="af-ZA"/>
        </w:rPr>
        <w:t>«</w:t>
      </w:r>
      <w:r w:rsidR="001A0E59" w:rsidRPr="000E3EAC">
        <w:rPr>
          <w:rFonts w:ascii="GHEA Grapalat" w:hAnsi="GHEA Grapalat" w:cs="Sylfaen"/>
          <w:sz w:val="20"/>
          <w:szCs w:val="20"/>
        </w:rPr>
        <w:t>Հայաստանի</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Հանրապետության</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Լոռու</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մարզի</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Ստեփանավանի</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համայնքապետարանի</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աշխատակազմ</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համայնքային</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կառավարչական</w:t>
      </w:r>
      <w:r w:rsidR="001A0E59" w:rsidRPr="000E3EAC">
        <w:rPr>
          <w:rFonts w:ascii="GHEA Grapalat" w:hAnsi="GHEA Grapalat"/>
          <w:sz w:val="20"/>
          <w:szCs w:val="20"/>
          <w:lang w:val="af-ZA"/>
        </w:rPr>
        <w:t xml:space="preserve"> </w:t>
      </w:r>
      <w:r w:rsidR="001A0E59" w:rsidRPr="000E3EAC">
        <w:rPr>
          <w:rFonts w:ascii="GHEA Grapalat" w:hAnsi="GHEA Grapalat" w:cs="Sylfaen"/>
          <w:sz w:val="20"/>
          <w:szCs w:val="20"/>
        </w:rPr>
        <w:t>հիմնարկի</w:t>
      </w:r>
      <w:r w:rsidR="001A0E59" w:rsidRPr="00F566BF">
        <w:rPr>
          <w:rFonts w:ascii="GHEA Grapalat" w:hAnsi="GHEA Grapalat" w:cs="Times Armenia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rsidR="00AC112D" w:rsidRPr="00F566BF" w:rsidRDefault="00AC112D" w:rsidP="00AC112D">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AC112D" w:rsidRPr="00F566BF" w:rsidRDefault="00AC112D" w:rsidP="00AC112D">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rsidR="00AC112D" w:rsidRPr="003635A5" w:rsidRDefault="00AC112D" w:rsidP="00AC112D">
      <w:pPr>
        <w:pStyle w:val="25"/>
        <w:spacing w:line="240" w:lineRule="auto"/>
        <w:ind w:firstLine="567"/>
        <w:rPr>
          <w:rFonts w:ascii="GHEA Grapalat" w:hAnsi="GHEA Grapalat"/>
          <w:lang w:val="hy-AM"/>
        </w:rPr>
      </w:pPr>
      <w:r w:rsidRPr="00F566BF">
        <w:rPr>
          <w:rFonts w:ascii="GHEA Grapalat" w:hAnsi="GHEA Grapalat"/>
        </w:rPr>
        <w:t xml:space="preserve">Գնահատող հանձնաժողովի քարտուղարի էլեկտրոնային փոստի հասցեն է` </w:t>
      </w:r>
      <w:r w:rsidR="003635A5" w:rsidRPr="000E3EAC">
        <w:rPr>
          <w:rFonts w:ascii="GHEA Grapalat" w:hAnsi="GHEA Grapalat"/>
        </w:rPr>
        <w:t>stepanavan.gnumner</w:t>
      </w:r>
      <w:r w:rsidR="003635A5" w:rsidRPr="000E3EAC">
        <w:rPr>
          <w:rFonts w:ascii="GHEA Grapalat" w:hAnsi="GHEA Grapalat"/>
          <w:lang w:val="hy-AM"/>
        </w:rPr>
        <w:t>2023</w:t>
      </w:r>
      <w:r w:rsidR="003635A5" w:rsidRPr="000E3EAC">
        <w:rPr>
          <w:rFonts w:ascii="GHEA Grapalat" w:hAnsi="GHEA Grapalat"/>
        </w:rPr>
        <w:t>@mail.ru</w:t>
      </w:r>
      <w:r w:rsidR="003635A5">
        <w:rPr>
          <w:rFonts w:ascii="GHEA Grapalat" w:hAnsi="GHEA Grapalat"/>
          <w:lang w:val="hy-AM"/>
        </w:rPr>
        <w:t>.</w:t>
      </w:r>
    </w:p>
    <w:p w:rsidR="00AC112D" w:rsidRPr="00F566BF" w:rsidRDefault="00AC112D" w:rsidP="00AC112D">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Pr="00F566BF">
        <w:rPr>
          <w:rFonts w:ascii="GHEA Grapalat" w:hAnsi="GHEA Grapalat" w:cs="Sylfaen"/>
          <w:szCs w:val="22"/>
        </w:rPr>
        <w:lastRenderedPageBreak/>
        <w:t>ՄԱՍ</w:t>
      </w:r>
      <w:r w:rsidRPr="00F566BF">
        <w:rPr>
          <w:rFonts w:ascii="GHEA Grapalat" w:hAnsi="GHEA Grapalat" w:cs="Times Armenian"/>
          <w:szCs w:val="22"/>
          <w:lang w:val="af-ZA"/>
        </w:rPr>
        <w:t xml:space="preserve">  I</w:t>
      </w:r>
      <w:proofErr w:type="gramEnd"/>
    </w:p>
    <w:p w:rsidR="00AC112D" w:rsidRPr="00F566BF" w:rsidRDefault="00AC112D" w:rsidP="00AC112D">
      <w:pPr>
        <w:pStyle w:val="3"/>
        <w:spacing w:line="240" w:lineRule="auto"/>
        <w:ind w:firstLine="567"/>
        <w:rPr>
          <w:rFonts w:ascii="GHEA Grapalat" w:hAnsi="GHEA Grapalat"/>
          <w:sz w:val="24"/>
          <w:szCs w:val="22"/>
          <w:lang w:val="af-ZA"/>
        </w:rPr>
      </w:pPr>
    </w:p>
    <w:p w:rsidR="00AC112D" w:rsidRPr="00F566BF" w:rsidRDefault="00AC112D" w:rsidP="00AC112D">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AC112D" w:rsidRPr="00F566BF" w:rsidRDefault="00AC112D" w:rsidP="00AC112D">
      <w:pPr>
        <w:ind w:left="360"/>
        <w:jc w:val="center"/>
        <w:rPr>
          <w:rFonts w:ascii="GHEA Grapalat" w:hAnsi="GHEA Grapalat" w:cs="Sylfaen"/>
          <w:b/>
          <w:sz w:val="20"/>
        </w:rPr>
      </w:pPr>
    </w:p>
    <w:p w:rsidR="00CA5849" w:rsidRPr="000E3EAC" w:rsidRDefault="00AC112D" w:rsidP="00CA5849">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CA5849" w:rsidRPr="000E3EAC">
        <w:rPr>
          <w:rFonts w:ascii="GHEA Grapalat" w:hAnsi="GHEA Grapalat"/>
          <w:i w:val="0"/>
          <w:lang w:val="af-ZA"/>
        </w:rPr>
        <w:t>«</w:t>
      </w:r>
      <w:r w:rsidR="00CA5849" w:rsidRPr="000E3EAC">
        <w:rPr>
          <w:rFonts w:ascii="GHEA Grapalat" w:hAnsi="GHEA Grapalat" w:cs="Sylfaen"/>
          <w:i w:val="0"/>
          <w:lang w:val="en-US"/>
        </w:rPr>
        <w:t>Հայաստանի</w:t>
      </w:r>
      <w:r w:rsidR="00CA5849" w:rsidRPr="000E3EAC">
        <w:rPr>
          <w:rFonts w:ascii="GHEA Grapalat" w:hAnsi="GHEA Grapalat"/>
          <w:i w:val="0"/>
          <w:lang w:val="af-ZA"/>
        </w:rPr>
        <w:t xml:space="preserve"> </w:t>
      </w:r>
      <w:r w:rsidR="00CA5849" w:rsidRPr="000E3EAC">
        <w:rPr>
          <w:rFonts w:ascii="GHEA Grapalat" w:hAnsi="GHEA Grapalat" w:cs="Sylfaen"/>
          <w:i w:val="0"/>
          <w:lang w:val="en-US"/>
        </w:rPr>
        <w:t>Հանրապետության</w:t>
      </w:r>
      <w:r w:rsidR="00CA5849" w:rsidRPr="000E3EAC">
        <w:rPr>
          <w:rFonts w:ascii="GHEA Grapalat" w:hAnsi="GHEA Grapalat"/>
          <w:i w:val="0"/>
          <w:lang w:val="af-ZA"/>
        </w:rPr>
        <w:t xml:space="preserve"> </w:t>
      </w:r>
      <w:r w:rsidR="00CA5849" w:rsidRPr="000E3EAC">
        <w:rPr>
          <w:rFonts w:ascii="GHEA Grapalat" w:hAnsi="GHEA Grapalat" w:cs="Sylfaen"/>
          <w:i w:val="0"/>
          <w:lang w:val="en-US"/>
        </w:rPr>
        <w:t>Լոռու</w:t>
      </w:r>
      <w:r w:rsidR="00CA5849" w:rsidRPr="000E3EAC">
        <w:rPr>
          <w:rFonts w:ascii="GHEA Grapalat" w:hAnsi="GHEA Grapalat"/>
          <w:i w:val="0"/>
          <w:lang w:val="af-ZA"/>
        </w:rPr>
        <w:t xml:space="preserve"> </w:t>
      </w:r>
      <w:r w:rsidR="00CA5849" w:rsidRPr="000E3EAC">
        <w:rPr>
          <w:rFonts w:ascii="GHEA Grapalat" w:hAnsi="GHEA Grapalat" w:cs="Sylfaen"/>
          <w:i w:val="0"/>
          <w:lang w:val="en-US"/>
        </w:rPr>
        <w:t>մարզի</w:t>
      </w:r>
      <w:r w:rsidR="00CA5849" w:rsidRPr="000E3EAC">
        <w:rPr>
          <w:rFonts w:ascii="GHEA Grapalat" w:hAnsi="GHEA Grapalat"/>
          <w:i w:val="0"/>
          <w:lang w:val="af-ZA"/>
        </w:rPr>
        <w:t xml:space="preserve"> </w:t>
      </w:r>
      <w:r w:rsidR="00CA5849" w:rsidRPr="000E3EAC">
        <w:rPr>
          <w:rFonts w:ascii="GHEA Grapalat" w:hAnsi="GHEA Grapalat" w:cs="Sylfaen"/>
          <w:i w:val="0"/>
          <w:lang w:val="en-US"/>
        </w:rPr>
        <w:t>Ստեփանավանի</w:t>
      </w:r>
      <w:r w:rsidR="00CA5849" w:rsidRPr="000E3EAC">
        <w:rPr>
          <w:rFonts w:ascii="GHEA Grapalat" w:hAnsi="GHEA Grapalat"/>
          <w:i w:val="0"/>
          <w:lang w:val="af-ZA"/>
        </w:rPr>
        <w:t xml:space="preserve"> </w:t>
      </w:r>
      <w:r w:rsidR="00CA5849" w:rsidRPr="000E3EAC">
        <w:rPr>
          <w:rFonts w:ascii="GHEA Grapalat" w:hAnsi="GHEA Grapalat" w:cs="Sylfaen"/>
          <w:i w:val="0"/>
          <w:lang w:val="en-US"/>
        </w:rPr>
        <w:t>համայնքապետարանի</w:t>
      </w:r>
      <w:r w:rsidR="00CA5849" w:rsidRPr="000E3EAC">
        <w:rPr>
          <w:rFonts w:ascii="GHEA Grapalat" w:hAnsi="GHEA Grapalat"/>
          <w:i w:val="0"/>
          <w:lang w:val="af-ZA"/>
        </w:rPr>
        <w:t xml:space="preserve"> </w:t>
      </w:r>
      <w:r w:rsidR="00CA5849" w:rsidRPr="000E3EAC">
        <w:rPr>
          <w:rFonts w:ascii="GHEA Grapalat" w:hAnsi="GHEA Grapalat" w:cs="Sylfaen"/>
          <w:i w:val="0"/>
          <w:lang w:val="en-US"/>
        </w:rPr>
        <w:t>աշխատակազմ</w:t>
      </w:r>
      <w:proofErr w:type="gramStart"/>
      <w:r w:rsidR="00CA5849" w:rsidRPr="000E3EAC">
        <w:rPr>
          <w:rFonts w:ascii="GHEA Grapalat" w:hAnsi="GHEA Grapalat"/>
          <w:i w:val="0"/>
          <w:lang w:val="af-ZA"/>
        </w:rPr>
        <w:t xml:space="preserve">»  </w:t>
      </w:r>
      <w:r w:rsidR="00CA5849" w:rsidRPr="000E3EAC">
        <w:rPr>
          <w:rFonts w:ascii="GHEA Grapalat" w:hAnsi="GHEA Grapalat" w:cs="Sylfaen"/>
          <w:i w:val="0"/>
          <w:lang w:val="en-US"/>
        </w:rPr>
        <w:t>համայնքային</w:t>
      </w:r>
      <w:proofErr w:type="gramEnd"/>
      <w:r w:rsidR="00CA5849" w:rsidRPr="000E3EAC">
        <w:rPr>
          <w:rFonts w:ascii="GHEA Grapalat" w:hAnsi="GHEA Grapalat"/>
          <w:i w:val="0"/>
          <w:lang w:val="af-ZA"/>
        </w:rPr>
        <w:t xml:space="preserve"> </w:t>
      </w:r>
      <w:r w:rsidR="00CA5849" w:rsidRPr="000E3EAC">
        <w:rPr>
          <w:rFonts w:ascii="GHEA Grapalat" w:hAnsi="GHEA Grapalat" w:cs="Sylfaen"/>
          <w:i w:val="0"/>
          <w:lang w:val="en-US"/>
        </w:rPr>
        <w:t>կառավարչական</w:t>
      </w:r>
      <w:r w:rsidR="00CA5849" w:rsidRPr="000E3EAC">
        <w:rPr>
          <w:rFonts w:ascii="GHEA Grapalat" w:hAnsi="GHEA Grapalat"/>
          <w:i w:val="0"/>
          <w:lang w:val="af-ZA"/>
        </w:rPr>
        <w:t xml:space="preserve"> </w:t>
      </w:r>
      <w:r w:rsidR="00CA5849" w:rsidRPr="000E3EAC">
        <w:rPr>
          <w:rFonts w:ascii="GHEA Grapalat" w:hAnsi="GHEA Grapalat" w:cs="Sylfaen"/>
          <w:i w:val="0"/>
          <w:lang w:val="en-US"/>
        </w:rPr>
        <w:t>հիմնարկի</w:t>
      </w:r>
      <w:r w:rsidR="00CA5849" w:rsidRPr="000E3EAC">
        <w:rPr>
          <w:rFonts w:ascii="GHEA Grapalat" w:hAnsi="GHEA Grapalat"/>
          <w:i w:val="0"/>
          <w:lang w:val="af-ZA"/>
        </w:rPr>
        <w:t xml:space="preserve"> </w:t>
      </w:r>
      <w:r w:rsidR="00CA5849" w:rsidRPr="000E3EAC">
        <w:rPr>
          <w:rFonts w:ascii="GHEA Grapalat" w:hAnsi="GHEA Grapalat" w:cs="Sylfaen"/>
          <w:i w:val="0"/>
        </w:rPr>
        <w:t>կարիքների</w:t>
      </w:r>
      <w:r w:rsidR="00CA5849" w:rsidRPr="000E3EAC">
        <w:rPr>
          <w:rFonts w:ascii="GHEA Grapalat" w:hAnsi="GHEA Grapalat" w:cs="Times Armenian"/>
          <w:i w:val="0"/>
          <w:lang w:val="af-ZA"/>
        </w:rPr>
        <w:t xml:space="preserve"> </w:t>
      </w:r>
      <w:r w:rsidR="00CA5849" w:rsidRPr="000E3EAC">
        <w:rPr>
          <w:rFonts w:ascii="GHEA Grapalat" w:hAnsi="GHEA Grapalat" w:cs="Sylfaen"/>
          <w:i w:val="0"/>
        </w:rPr>
        <w:t>համար</w:t>
      </w:r>
      <w:r w:rsidR="00CA5849" w:rsidRPr="000E3EAC">
        <w:rPr>
          <w:rFonts w:ascii="GHEA Grapalat" w:hAnsi="GHEA Grapalat" w:cs="Times Armenian"/>
          <w:i w:val="0"/>
          <w:lang w:val="af-ZA"/>
        </w:rPr>
        <w:t xml:space="preserve"> </w:t>
      </w:r>
      <w:r w:rsidR="00CA5849" w:rsidRPr="000E3EAC">
        <w:rPr>
          <w:rFonts w:ascii="GHEA Grapalat" w:hAnsi="GHEA Grapalat"/>
          <w:i w:val="0"/>
          <w:lang w:val="af-ZA"/>
        </w:rPr>
        <w:t>համայնքային սեփականություն հանդիսացող հողամասերի, շենքերի, շինությունների չափագրման ծառայությունների</w:t>
      </w:r>
      <w:r w:rsidR="00CA5849" w:rsidRPr="000E3EAC">
        <w:rPr>
          <w:rFonts w:ascii="GHEA Grapalat" w:hAnsi="GHEA Grapalat"/>
        </w:rPr>
        <w:t xml:space="preserve">  </w:t>
      </w:r>
      <w:r w:rsidR="00CA5849" w:rsidRPr="000E3EAC">
        <w:rPr>
          <w:rFonts w:ascii="GHEA Grapalat" w:hAnsi="GHEA Grapalat"/>
          <w:i w:val="0"/>
        </w:rPr>
        <w:t>ձեռքբերումը (այսուհետ` նաև ծառայություն)</w:t>
      </w:r>
      <w:r w:rsidR="00CA5849" w:rsidRPr="000E3EAC">
        <w:rPr>
          <w:rFonts w:ascii="GHEA Grapalat" w:hAnsi="GHEA Grapalat"/>
          <w:i w:val="0"/>
          <w:lang w:val="af-ZA"/>
        </w:rPr>
        <w:t xml:space="preserve">, </w:t>
      </w:r>
      <w:r w:rsidR="00CA5849" w:rsidRPr="000E3EAC">
        <w:rPr>
          <w:rFonts w:ascii="GHEA Grapalat" w:hAnsi="GHEA Grapalat"/>
          <w:i w:val="0"/>
        </w:rPr>
        <w:t>որոնք</w:t>
      </w:r>
      <w:r w:rsidR="00CA5849" w:rsidRPr="000E3EAC">
        <w:rPr>
          <w:rFonts w:ascii="GHEA Grapalat" w:hAnsi="GHEA Grapalat"/>
          <w:i w:val="0"/>
          <w:lang w:val="af-ZA"/>
        </w:rPr>
        <w:t xml:space="preserve"> </w:t>
      </w:r>
      <w:r w:rsidR="00CA5849" w:rsidRPr="000E3EAC">
        <w:rPr>
          <w:rFonts w:ascii="GHEA Grapalat" w:hAnsi="GHEA Grapalat"/>
          <w:i w:val="0"/>
        </w:rPr>
        <w:t>խմբավորված</w:t>
      </w:r>
      <w:r w:rsidR="00CA5849" w:rsidRPr="000E3EAC">
        <w:rPr>
          <w:rFonts w:ascii="GHEA Grapalat" w:hAnsi="GHEA Grapalat"/>
          <w:i w:val="0"/>
          <w:lang w:val="af-ZA"/>
        </w:rPr>
        <w:t xml:space="preserve">  </w:t>
      </w:r>
      <w:r w:rsidR="00CA5849" w:rsidRPr="000E3EAC">
        <w:rPr>
          <w:rFonts w:ascii="GHEA Grapalat" w:hAnsi="GHEA Grapalat"/>
          <w:i w:val="0"/>
        </w:rPr>
        <w:t>են</w:t>
      </w:r>
      <w:r w:rsidR="00CA5849" w:rsidRPr="000E3EAC">
        <w:rPr>
          <w:rFonts w:ascii="GHEA Grapalat" w:hAnsi="GHEA Grapalat"/>
          <w:i w:val="0"/>
          <w:lang w:val="af-ZA"/>
        </w:rPr>
        <w:t xml:space="preserve"> «</w:t>
      </w:r>
      <w:r w:rsidR="00CA5849" w:rsidRPr="000E3EAC">
        <w:rPr>
          <w:rFonts w:ascii="GHEA Grapalat" w:hAnsi="GHEA Grapalat"/>
          <w:i w:val="0"/>
          <w:lang w:val="hy-AM"/>
        </w:rPr>
        <w:t>1</w:t>
      </w:r>
      <w:r w:rsidR="00CA5849" w:rsidRPr="000E3EAC">
        <w:rPr>
          <w:rFonts w:ascii="GHEA Grapalat" w:hAnsi="GHEA Grapalat"/>
          <w:i w:val="0"/>
          <w:lang w:val="af-ZA"/>
        </w:rPr>
        <w:t xml:space="preserve">» </w:t>
      </w:r>
      <w:r w:rsidR="00CA5849" w:rsidRPr="000E3EAC">
        <w:rPr>
          <w:rFonts w:ascii="GHEA Grapalat" w:hAnsi="GHEA Grapalat" w:cs="Sylfaen"/>
          <w:i w:val="0"/>
        </w:rPr>
        <w:t>չափաբաժնում</w:t>
      </w:r>
      <w:r w:rsidR="00CA5849" w:rsidRPr="000E3EAC">
        <w:rPr>
          <w:rFonts w:ascii="GHEA Grapalat" w:hAnsi="GHEA Grapalat" w:cs="Times Armenian"/>
          <w:i w:val="0"/>
          <w:lang w:val="af-ZA"/>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C112D" w:rsidRPr="00F566BF" w:rsidTr="0093790A">
        <w:trPr>
          <w:trHeight w:val="353"/>
        </w:trPr>
        <w:tc>
          <w:tcPr>
            <w:tcW w:w="3544" w:type="dxa"/>
            <w:gridSpan w:val="2"/>
            <w:vAlign w:val="center"/>
          </w:tcPr>
          <w:p w:rsidR="00AC112D" w:rsidRPr="00F566BF" w:rsidRDefault="00AC112D" w:rsidP="0093790A">
            <w:pPr>
              <w:pStyle w:val="25"/>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rsidR="00AC112D" w:rsidRPr="00F566BF" w:rsidRDefault="00AC112D" w:rsidP="0093790A">
            <w:pPr>
              <w:pStyle w:val="25"/>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C112D" w:rsidRPr="00F566BF" w:rsidTr="0093790A">
        <w:trPr>
          <w:trHeight w:val="141"/>
        </w:trPr>
        <w:tc>
          <w:tcPr>
            <w:tcW w:w="1701" w:type="dxa"/>
            <w:vAlign w:val="center"/>
          </w:tcPr>
          <w:p w:rsidR="00AC112D" w:rsidRPr="00F566BF" w:rsidRDefault="00AC112D" w:rsidP="0093790A">
            <w:pPr>
              <w:pStyle w:val="25"/>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AC112D" w:rsidRPr="00F566BF" w:rsidRDefault="00AC112D" w:rsidP="0093790A">
            <w:pPr>
              <w:pStyle w:val="25"/>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rsidR="00AC112D" w:rsidRPr="00F566BF" w:rsidRDefault="00AC112D" w:rsidP="0093790A">
            <w:pPr>
              <w:pStyle w:val="25"/>
              <w:spacing w:line="240" w:lineRule="auto"/>
              <w:ind w:firstLine="0"/>
              <w:jc w:val="center"/>
              <w:rPr>
                <w:rFonts w:ascii="GHEA Grapalat" w:hAnsi="GHEA Grapalat"/>
                <w:b/>
                <w:bCs/>
                <w:i/>
                <w:iCs/>
              </w:rPr>
            </w:pPr>
          </w:p>
        </w:tc>
      </w:tr>
      <w:tr w:rsidR="00CA5849" w:rsidRPr="008D21C7" w:rsidTr="0093790A">
        <w:tc>
          <w:tcPr>
            <w:tcW w:w="1701" w:type="dxa"/>
            <w:vAlign w:val="center"/>
          </w:tcPr>
          <w:p w:rsidR="00CA5849" w:rsidRPr="008F33DE" w:rsidRDefault="00CA5849" w:rsidP="00C52EDD">
            <w:pPr>
              <w:pStyle w:val="25"/>
              <w:spacing w:line="240" w:lineRule="auto"/>
              <w:ind w:firstLine="0"/>
              <w:jc w:val="center"/>
              <w:rPr>
                <w:rFonts w:ascii="GHEA Grapalat" w:hAnsi="GHEA Grapalat"/>
                <w:sz w:val="16"/>
              </w:rPr>
            </w:pPr>
            <w:r w:rsidRPr="008F33DE">
              <w:rPr>
                <w:rFonts w:ascii="GHEA Grapalat" w:hAnsi="GHEA Grapalat"/>
                <w:sz w:val="16"/>
              </w:rPr>
              <w:t>1</w:t>
            </w:r>
          </w:p>
        </w:tc>
        <w:tc>
          <w:tcPr>
            <w:tcW w:w="1843" w:type="dxa"/>
            <w:vAlign w:val="center"/>
          </w:tcPr>
          <w:p w:rsidR="00CA5849" w:rsidRPr="008F33DE" w:rsidRDefault="00A35228" w:rsidP="00C52EDD">
            <w:pPr>
              <w:pStyle w:val="25"/>
              <w:spacing w:line="240" w:lineRule="auto"/>
              <w:ind w:firstLine="0"/>
              <w:jc w:val="center"/>
              <w:rPr>
                <w:rFonts w:ascii="GHEA Grapalat" w:hAnsi="GHEA Grapalat"/>
                <w:sz w:val="16"/>
                <w:lang w:val="hy-AM"/>
              </w:rPr>
            </w:pPr>
            <w:r>
              <w:rPr>
                <w:rFonts w:ascii="GHEA Grapalat" w:hAnsi="GHEA Grapalat"/>
                <w:lang w:val="hy-AM"/>
              </w:rPr>
              <w:t>800000</w:t>
            </w:r>
          </w:p>
        </w:tc>
        <w:tc>
          <w:tcPr>
            <w:tcW w:w="6806" w:type="dxa"/>
            <w:vAlign w:val="center"/>
          </w:tcPr>
          <w:p w:rsidR="00CA5849" w:rsidRPr="005631A4" w:rsidRDefault="00CA5849" w:rsidP="00C52EDD">
            <w:pPr>
              <w:pStyle w:val="25"/>
              <w:spacing w:line="240" w:lineRule="auto"/>
              <w:ind w:firstLine="0"/>
              <w:rPr>
                <w:rFonts w:ascii="GHEA Grapalat" w:hAnsi="GHEA Grapalat"/>
                <w:u w:val="single"/>
                <w:vertAlign w:val="subscript"/>
                <w:lang w:val="hy-AM"/>
              </w:rPr>
            </w:pPr>
            <w:r w:rsidRPr="005631A4">
              <w:rPr>
                <w:rFonts w:ascii="GHEA Grapalat" w:hAnsi="GHEA Grapalat"/>
                <w:lang w:val="hy-AM"/>
              </w:rPr>
              <w:t>Հ</w:t>
            </w:r>
            <w:r w:rsidRPr="005631A4">
              <w:rPr>
                <w:rFonts w:ascii="GHEA Grapalat" w:hAnsi="GHEA Grapalat"/>
              </w:rPr>
              <w:t>ամայնքային սեփականություն հանդիսացող հողամասերի, շենքերի, շինությունների չափագրման ծառայություններ</w:t>
            </w:r>
          </w:p>
        </w:tc>
      </w:tr>
    </w:tbl>
    <w:p w:rsidR="00AC112D" w:rsidRPr="00F566BF" w:rsidRDefault="00AC112D" w:rsidP="00AC112D">
      <w:pPr>
        <w:pStyle w:val="25"/>
        <w:spacing w:line="240" w:lineRule="auto"/>
        <w:ind w:firstLine="567"/>
        <w:rPr>
          <w:rFonts w:ascii="GHEA Grapalat" w:hAnsi="GHEA Grapalat"/>
        </w:rPr>
      </w:pPr>
      <w:r w:rsidRPr="00F566BF">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A6B5D">
        <w:rPr>
          <w:rFonts w:ascii="GHEA Grapalat" w:hAnsi="GHEA Grapalat"/>
        </w:rPr>
        <w:t xml:space="preserve">հրավերի </w:t>
      </w:r>
      <w:r w:rsidRPr="00F71502">
        <w:rPr>
          <w:rFonts w:ascii="GHEA Grapalat" w:hAnsi="GHEA Grapalat"/>
        </w:rPr>
        <w:t>N 6</w:t>
      </w:r>
      <w:r w:rsidRPr="009A6B5D">
        <w:rPr>
          <w:rFonts w:ascii="GHEA Grapalat" w:hAnsi="GHEA Grapalat"/>
        </w:rPr>
        <w:t xml:space="preserve"> հավելվածում</w:t>
      </w:r>
      <w:r w:rsidRPr="00F566BF">
        <w:rPr>
          <w:rFonts w:ascii="GHEA Grapalat" w:hAnsi="GHEA Grapalat"/>
        </w:rPr>
        <w:t>։</w:t>
      </w:r>
    </w:p>
    <w:p w:rsidR="00AC112D" w:rsidRPr="00F566BF" w:rsidRDefault="00AC112D" w:rsidP="00AC112D">
      <w:pPr>
        <w:ind w:firstLine="567"/>
        <w:rPr>
          <w:rFonts w:ascii="GHEA Grapalat" w:hAnsi="GHEA Grapalat" w:cs="Sylfaen"/>
          <w:i/>
          <w:sz w:val="20"/>
          <w:lang w:val="es-ES"/>
        </w:rPr>
      </w:pPr>
    </w:p>
    <w:p w:rsidR="00AC112D" w:rsidRPr="00F566BF" w:rsidRDefault="00AC112D" w:rsidP="00AC112D">
      <w:pPr>
        <w:ind w:firstLine="567"/>
        <w:rPr>
          <w:rFonts w:ascii="GHEA Grapalat" w:hAnsi="GHEA Grapalat" w:cs="Sylfaen"/>
          <w:i/>
          <w:sz w:val="20"/>
          <w:lang w:val="es-ES"/>
        </w:rPr>
      </w:pPr>
    </w:p>
    <w:p w:rsidR="00AC112D" w:rsidRPr="00F566BF" w:rsidRDefault="00AC112D" w:rsidP="00AC112D">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AC112D" w:rsidRPr="00F566BF" w:rsidRDefault="00AC112D" w:rsidP="00AC112D">
      <w:pPr>
        <w:ind w:firstLine="567"/>
        <w:jc w:val="both"/>
        <w:rPr>
          <w:rFonts w:ascii="GHEA Grapalat" w:hAnsi="GHEA Grapalat"/>
          <w:szCs w:val="22"/>
          <w:lang w:val="es-ES"/>
        </w:rPr>
      </w:pPr>
    </w:p>
    <w:p w:rsidR="00AC112D" w:rsidRPr="00F566BF" w:rsidRDefault="00AC112D" w:rsidP="00AC112D">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Pr="00F566BF">
        <w:rPr>
          <w:rFonts w:ascii="GHEA Grapalat" w:hAnsi="GHEA Grapalat" w:cs="Sylfaen"/>
          <w:sz w:val="20"/>
          <w:lang w:val="ru-RU"/>
        </w:rPr>
        <w:t>Սույն</w:t>
      </w:r>
      <w:r w:rsidRPr="00F566BF">
        <w:rPr>
          <w:rFonts w:ascii="GHEA Grapalat" w:hAnsi="GHEA Grapalat" w:cs="Arial Armenian"/>
          <w:sz w:val="20"/>
          <w:lang w:val="es-ES"/>
        </w:rPr>
        <w:t xml:space="preserve">  ընթացակարգին </w:t>
      </w:r>
      <w:r w:rsidRPr="00F566BF">
        <w:rPr>
          <w:rFonts w:ascii="GHEA Grapalat" w:hAnsi="GHEA Grapalat" w:cs="Sylfaen"/>
          <w:sz w:val="20"/>
          <w:lang w:val="ru-RU"/>
        </w:rPr>
        <w:t>մասնակցելու</w:t>
      </w:r>
      <w:r w:rsidRPr="00F566BF">
        <w:rPr>
          <w:rFonts w:ascii="GHEA Grapalat" w:hAnsi="GHEA Grapalat" w:cs="Arial Armenian"/>
          <w:sz w:val="20"/>
          <w:lang w:val="es-ES"/>
        </w:rPr>
        <w:t xml:space="preserve"> </w:t>
      </w:r>
      <w:r w:rsidRPr="00F566BF">
        <w:rPr>
          <w:rFonts w:ascii="GHEA Grapalat" w:hAnsi="GHEA Grapalat" w:cs="Sylfaen"/>
          <w:sz w:val="20"/>
          <w:lang w:val="ru-RU"/>
        </w:rPr>
        <w:t>իրավունք</w:t>
      </w:r>
      <w:r w:rsidRPr="00F566BF">
        <w:rPr>
          <w:rFonts w:ascii="GHEA Grapalat" w:hAnsi="GHEA Grapalat" w:cs="Arial Armenian"/>
          <w:sz w:val="20"/>
          <w:lang w:val="es-ES"/>
        </w:rPr>
        <w:t xml:space="preserve"> </w:t>
      </w:r>
      <w:r w:rsidRPr="00F566BF">
        <w:rPr>
          <w:rFonts w:ascii="GHEA Grapalat" w:hAnsi="GHEA Grapalat" w:cs="Sylfaen"/>
          <w:sz w:val="20"/>
          <w:lang w:val="ru-RU"/>
        </w:rPr>
        <w:t>չունեն</w:t>
      </w:r>
      <w:r w:rsidRPr="00F566BF">
        <w:rPr>
          <w:rFonts w:ascii="GHEA Grapalat" w:hAnsi="GHEA Grapalat" w:cs="Arial Armenian"/>
          <w:sz w:val="20"/>
          <w:lang w:val="es-ES"/>
        </w:rPr>
        <w:t xml:space="preserve"> </w:t>
      </w:r>
      <w:r w:rsidRPr="00F566BF">
        <w:rPr>
          <w:rFonts w:ascii="GHEA Grapalat" w:hAnsi="GHEA Grapalat" w:cs="Sylfaen"/>
          <w:sz w:val="20"/>
          <w:lang w:val="ru-RU"/>
        </w:rPr>
        <w:t>անձինք</w:t>
      </w:r>
      <w:r w:rsidRPr="00F566BF">
        <w:rPr>
          <w:rFonts w:ascii="GHEA Grapalat" w:hAnsi="GHEA Grapalat" w:cs="Sylfaen"/>
          <w:sz w:val="20"/>
          <w:lang w:val="es-ES"/>
        </w:rPr>
        <w:t>.</w:t>
      </w:r>
    </w:p>
    <w:p w:rsidR="00AC112D" w:rsidRPr="00F566BF" w:rsidRDefault="00AC112D" w:rsidP="00AC112D">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AC112D" w:rsidRPr="00F566BF" w:rsidRDefault="00AC112D" w:rsidP="00AC112D">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AC112D" w:rsidRDefault="00AC112D" w:rsidP="00AC112D">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Pr="00BA41C0">
        <w:rPr>
          <w:rFonts w:ascii="GHEA Grapalat" w:hAnsi="GHEA Grapalat" w:cs="Sylfaen"/>
          <w:sz w:val="20"/>
          <w:szCs w:val="20"/>
        </w:rPr>
        <w:t>որոնց</w:t>
      </w:r>
      <w:r w:rsidRPr="00BA41C0">
        <w:rPr>
          <w:rFonts w:ascii="GHEA Grapalat" w:hAnsi="GHEA Grapalat" w:cs="Sylfaen"/>
          <w:sz w:val="20"/>
          <w:szCs w:val="20"/>
          <w:lang w:val="es-ES"/>
        </w:rPr>
        <w:t xml:space="preserve"> </w:t>
      </w:r>
      <w:r w:rsidRPr="00BA41C0">
        <w:rPr>
          <w:rFonts w:ascii="GHEA Grapalat" w:hAnsi="GHEA Grapalat" w:cs="Sylfaen"/>
          <w:sz w:val="20"/>
          <w:szCs w:val="20"/>
        </w:rPr>
        <w:t>վերաբերյալ</w:t>
      </w:r>
      <w:r w:rsidRPr="00BA41C0">
        <w:rPr>
          <w:rFonts w:ascii="GHEA Grapalat" w:hAnsi="GHEA Grapalat" w:cs="Sylfaen"/>
          <w:sz w:val="20"/>
          <w:szCs w:val="20"/>
          <w:lang w:val="es-ES"/>
        </w:rPr>
        <w:t xml:space="preserve"> </w:t>
      </w:r>
      <w:r w:rsidRPr="00BA41C0">
        <w:rPr>
          <w:rFonts w:ascii="GHEA Grapalat" w:hAnsi="GHEA Grapalat" w:cs="Sylfaen"/>
          <w:sz w:val="20"/>
          <w:szCs w:val="20"/>
        </w:rPr>
        <w:t>գնումների</w:t>
      </w:r>
      <w:r w:rsidRPr="00BA41C0">
        <w:rPr>
          <w:rFonts w:ascii="GHEA Grapalat" w:hAnsi="GHEA Grapalat" w:cs="Sylfaen"/>
          <w:sz w:val="20"/>
          <w:szCs w:val="20"/>
          <w:lang w:val="es-ES"/>
        </w:rPr>
        <w:t xml:space="preserve"> </w:t>
      </w:r>
      <w:r w:rsidRPr="00BA41C0">
        <w:rPr>
          <w:rFonts w:ascii="GHEA Grapalat" w:hAnsi="GHEA Grapalat" w:cs="Sylfaen"/>
          <w:sz w:val="20"/>
          <w:szCs w:val="20"/>
        </w:rPr>
        <w:t>ոլորտում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հակամրցակցային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համաձայնության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գերիշխող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դիրքի</w:t>
      </w:r>
      <w:r w:rsidRPr="00BA41C0">
        <w:rPr>
          <w:rFonts w:ascii="GHEA Grapalat" w:hAnsi="GHEA Grapalat" w:cs="Sylfaen"/>
          <w:sz w:val="20"/>
          <w:szCs w:val="20"/>
          <w:lang w:val="es-ES"/>
        </w:rPr>
        <w:t xml:space="preserve"> </w:t>
      </w:r>
      <w:r w:rsidRPr="00BA41C0">
        <w:rPr>
          <w:rFonts w:ascii="GHEA Grapalat" w:hAnsi="GHEA Grapalat" w:cs="Sylfaen"/>
          <w:sz w:val="20"/>
          <w:szCs w:val="20"/>
        </w:rPr>
        <w:t>չարաշահման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կամ</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անբարեխիղճ</w:t>
      </w:r>
      <w:r w:rsidRPr="00BA41C0">
        <w:rPr>
          <w:rFonts w:ascii="GHEA Grapalat" w:hAnsi="GHEA Grapalat" w:cs="Sylfaen"/>
          <w:sz w:val="20"/>
          <w:szCs w:val="20"/>
          <w:lang w:val="es-ES"/>
        </w:rPr>
        <w:t xml:space="preserve"> </w:t>
      </w:r>
      <w:r w:rsidRPr="00BA41C0">
        <w:rPr>
          <w:rFonts w:ascii="GHEA Grapalat" w:hAnsi="GHEA Grapalat" w:cs="Sylfaen"/>
          <w:sz w:val="20"/>
          <w:szCs w:val="20"/>
        </w:rPr>
        <w:t>մրցակցության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համար</w:t>
      </w:r>
      <w:r w:rsidRPr="00BA41C0">
        <w:rPr>
          <w:rFonts w:ascii="GHEA Grapalat" w:hAnsi="GHEA Grapalat" w:cs="Sylfaen"/>
          <w:sz w:val="20"/>
          <w:szCs w:val="20"/>
          <w:lang w:val="es-ES"/>
        </w:rPr>
        <w:t xml:space="preserve"> </w:t>
      </w:r>
      <w:r w:rsidRPr="00BA41C0">
        <w:rPr>
          <w:rFonts w:ascii="GHEA Grapalat" w:hAnsi="GHEA Grapalat" w:cs="Sylfaen"/>
          <w:sz w:val="20"/>
          <w:szCs w:val="20"/>
        </w:rPr>
        <w:t>պատասխանատվություն</w:t>
      </w:r>
      <w:r w:rsidRPr="00BA41C0">
        <w:rPr>
          <w:rFonts w:ascii="GHEA Grapalat" w:hAnsi="GHEA Grapalat" w:cs="Sylfaen"/>
          <w:sz w:val="20"/>
          <w:szCs w:val="20"/>
          <w:lang w:val="es-ES"/>
        </w:rPr>
        <w:t xml:space="preserve"> </w:t>
      </w:r>
      <w:r w:rsidRPr="00BA41C0">
        <w:rPr>
          <w:rFonts w:ascii="GHEA Grapalat" w:hAnsi="GHEA Grapalat" w:cs="Sylfaen"/>
          <w:sz w:val="20"/>
          <w:szCs w:val="20"/>
        </w:rPr>
        <w:t>սահմանող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վարչական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ակտը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հայտը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ներկայացվելու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օրվան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նախորդող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երեք</w:t>
      </w:r>
      <w:r w:rsidRPr="00BA41C0">
        <w:rPr>
          <w:rFonts w:ascii="GHEA Grapalat" w:hAnsi="GHEA Grapalat" w:cs="Sylfaen"/>
          <w:sz w:val="20"/>
          <w:szCs w:val="20"/>
          <w:lang w:val="es-ES"/>
        </w:rPr>
        <w:t xml:space="preserve"> </w:t>
      </w:r>
      <w:r w:rsidRPr="00BA41C0">
        <w:rPr>
          <w:rFonts w:ascii="GHEA Grapalat" w:hAnsi="GHEA Grapalat" w:cs="Sylfaen"/>
          <w:sz w:val="20"/>
          <w:szCs w:val="20"/>
        </w:rPr>
        <w:t>տարվա</w:t>
      </w:r>
      <w:r w:rsidRPr="00BA41C0">
        <w:rPr>
          <w:rFonts w:ascii="GHEA Grapalat" w:hAnsi="GHEA Grapalat" w:cs="Sylfaen"/>
          <w:sz w:val="20"/>
          <w:szCs w:val="20"/>
          <w:lang w:val="es-ES"/>
        </w:rPr>
        <w:t xml:space="preserve"> </w:t>
      </w:r>
      <w:r w:rsidRPr="00BA41C0">
        <w:rPr>
          <w:rFonts w:ascii="GHEA Grapalat" w:hAnsi="GHEA Grapalat" w:cs="Sylfaen"/>
          <w:sz w:val="20"/>
          <w:szCs w:val="20"/>
        </w:rPr>
        <w:t>ընթացքում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դարձել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անբողոքարկելի</w:t>
      </w:r>
      <w:r w:rsidRPr="00BA41C0">
        <w:rPr>
          <w:rFonts w:ascii="GHEA Grapalat" w:hAnsi="GHEA Grapalat" w:cs="Sylfaen"/>
          <w:sz w:val="20"/>
          <w:szCs w:val="20"/>
          <w:lang w:val="es-ES"/>
        </w:rPr>
        <w:t xml:space="preserve">, </w:t>
      </w:r>
      <w:r w:rsidRPr="00BA41C0">
        <w:rPr>
          <w:rFonts w:ascii="GHEA Grapalat" w:hAnsi="GHEA Grapalat" w:cs="Sylfaen"/>
          <w:sz w:val="20"/>
          <w:szCs w:val="20"/>
        </w:rPr>
        <w:t>իսկ</w:t>
      </w:r>
      <w:r w:rsidRPr="00BA41C0">
        <w:rPr>
          <w:rFonts w:ascii="GHEA Grapalat" w:hAnsi="GHEA Grapalat" w:cs="Sylfaen"/>
          <w:sz w:val="20"/>
          <w:szCs w:val="20"/>
          <w:lang w:val="es-ES"/>
        </w:rPr>
        <w:t xml:space="preserve"> </w:t>
      </w:r>
      <w:r w:rsidRPr="00BA41C0">
        <w:rPr>
          <w:rFonts w:ascii="GHEA Grapalat" w:hAnsi="GHEA Grapalat" w:cs="Sylfaen"/>
          <w:sz w:val="20"/>
          <w:szCs w:val="20"/>
        </w:rPr>
        <w:t>բողոքարկված</w:t>
      </w:r>
      <w:r w:rsidRPr="00BA41C0">
        <w:rPr>
          <w:rFonts w:ascii="GHEA Grapalat" w:hAnsi="GHEA Grapalat" w:cs="Sylfaen"/>
          <w:sz w:val="20"/>
          <w:szCs w:val="20"/>
          <w:lang w:val="es-ES"/>
        </w:rPr>
        <w:t xml:space="preserve"> </w:t>
      </w:r>
      <w:r w:rsidRPr="00BA41C0">
        <w:rPr>
          <w:rFonts w:ascii="GHEA Grapalat" w:hAnsi="GHEA Grapalat" w:cs="Sylfaen"/>
          <w:sz w:val="20"/>
          <w:szCs w:val="20"/>
        </w:rPr>
        <w:t>լինելու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դեպքում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թողնվել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անփոփոխ</w:t>
      </w:r>
      <w:r w:rsidRPr="00BA41C0">
        <w:rPr>
          <w:rFonts w:ascii="Cambria Math" w:hAnsi="Cambria Math" w:cs="Cambria Math"/>
          <w:sz w:val="20"/>
          <w:szCs w:val="20"/>
          <w:lang w:val="es-ES"/>
        </w:rPr>
        <w:t>․</w:t>
      </w:r>
      <w:r w:rsidRPr="005E1F72">
        <w:rPr>
          <w:rFonts w:ascii="GHEA Grapalat" w:hAnsi="GHEA Grapalat"/>
          <w:sz w:val="20"/>
          <w:szCs w:val="20"/>
          <w:lang w:val="es-ES"/>
        </w:rPr>
        <w:t xml:space="preserve"> </w:t>
      </w:r>
    </w:p>
    <w:p w:rsidR="00AC112D" w:rsidRPr="00F566BF" w:rsidRDefault="00AC112D" w:rsidP="00AC112D">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AC112D" w:rsidRPr="00F566BF" w:rsidRDefault="00AC112D" w:rsidP="00AC112D">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AC112D" w:rsidRPr="009E1D1C" w:rsidRDefault="00AC112D" w:rsidP="00AC112D">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AC112D" w:rsidRPr="009E1D1C" w:rsidRDefault="00AC112D" w:rsidP="00AC112D">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AC112D" w:rsidRPr="009E1D1C" w:rsidRDefault="00AC112D" w:rsidP="00AC112D">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AC112D" w:rsidRPr="009E1D1C" w:rsidRDefault="00AC112D" w:rsidP="00AC112D">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AC112D" w:rsidRPr="009E1D1C" w:rsidRDefault="00AC112D" w:rsidP="00AC112D">
      <w:pPr>
        <w:ind w:firstLine="567"/>
        <w:jc w:val="both"/>
        <w:rPr>
          <w:rFonts w:ascii="GHEA Grapalat" w:hAnsi="GHEA Grapalat" w:cs="Sylfaen"/>
          <w:sz w:val="20"/>
          <w:lang w:val="es-ES"/>
        </w:rPr>
      </w:pPr>
    </w:p>
    <w:p w:rsidR="00AC112D" w:rsidRPr="00F566BF" w:rsidRDefault="00AC112D" w:rsidP="00AC112D">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 xml:space="preserve">հայտարարություն: </w:t>
      </w:r>
      <w:r w:rsidRPr="00F566BF">
        <w:rPr>
          <w:rFonts w:ascii="GHEA Grapalat" w:hAnsi="GHEA Grapalat" w:cs="Sylfaen"/>
          <w:sz w:val="20"/>
        </w:rPr>
        <w:t>Բացի</w:t>
      </w:r>
      <w:r w:rsidRPr="00F566BF">
        <w:rPr>
          <w:rFonts w:ascii="GHEA Grapalat" w:hAnsi="GHEA Grapalat" w:cs="Sylfaen"/>
          <w:sz w:val="20"/>
          <w:lang w:val="es-ES"/>
        </w:rPr>
        <w:t xml:space="preserve"> </w:t>
      </w:r>
      <w:r w:rsidRPr="00F566BF">
        <w:rPr>
          <w:rFonts w:ascii="GHEA Grapalat" w:hAnsi="GHEA Grapalat" w:cs="Sylfaen"/>
          <w:sz w:val="20"/>
        </w:rPr>
        <w:t>սույն</w:t>
      </w:r>
      <w:r w:rsidRPr="00F566BF">
        <w:rPr>
          <w:rFonts w:ascii="GHEA Grapalat" w:hAnsi="GHEA Grapalat" w:cs="Sylfaen"/>
          <w:sz w:val="20"/>
          <w:lang w:val="es-ES"/>
        </w:rPr>
        <w:t xml:space="preserve"> </w:t>
      </w:r>
      <w:r w:rsidRPr="00F566BF">
        <w:rPr>
          <w:rFonts w:ascii="GHEA Grapalat" w:hAnsi="GHEA Grapalat" w:cs="Sylfaen"/>
          <w:sz w:val="20"/>
        </w:rPr>
        <w:t>կետով</w:t>
      </w:r>
      <w:r w:rsidRPr="00F566BF">
        <w:rPr>
          <w:rFonts w:ascii="GHEA Grapalat" w:hAnsi="GHEA Grapalat" w:cs="Sylfaen"/>
          <w:sz w:val="20"/>
          <w:lang w:val="es-ES"/>
        </w:rPr>
        <w:t xml:space="preserve"> </w:t>
      </w:r>
      <w:r w:rsidRPr="00F566BF">
        <w:rPr>
          <w:rFonts w:ascii="GHEA Grapalat" w:hAnsi="GHEA Grapalat" w:cs="Sylfaen"/>
          <w:sz w:val="20"/>
        </w:rPr>
        <w:t>նախատեսված</w:t>
      </w:r>
      <w:r w:rsidRPr="00F566BF">
        <w:rPr>
          <w:rFonts w:ascii="GHEA Grapalat" w:hAnsi="GHEA Grapalat" w:cs="Sylfaen"/>
          <w:sz w:val="20"/>
          <w:lang w:val="es-ES"/>
        </w:rPr>
        <w:t xml:space="preserve"> </w:t>
      </w:r>
      <w:r w:rsidRPr="00F566BF">
        <w:rPr>
          <w:rFonts w:ascii="GHEA Grapalat" w:hAnsi="GHEA Grapalat" w:cs="Sylfaen"/>
          <w:sz w:val="20"/>
        </w:rPr>
        <w:t>հայտարարությունից</w:t>
      </w:r>
      <w:r w:rsidRPr="00F566BF">
        <w:rPr>
          <w:rFonts w:ascii="GHEA Grapalat" w:hAnsi="GHEA Grapalat" w:cs="Sylfaen"/>
          <w:sz w:val="20"/>
          <w:lang w:val="es-ES"/>
        </w:rPr>
        <w:t xml:space="preserve"> </w:t>
      </w:r>
      <w:r w:rsidRPr="00F566BF">
        <w:rPr>
          <w:rFonts w:ascii="GHEA Grapalat" w:hAnsi="GHEA Grapalat" w:cs="Sylfaen"/>
          <w:sz w:val="20"/>
        </w:rPr>
        <w:t>մասնակցության</w:t>
      </w:r>
      <w:r w:rsidRPr="00F566BF">
        <w:rPr>
          <w:rFonts w:ascii="GHEA Grapalat" w:hAnsi="GHEA Grapalat" w:cs="Sylfaen"/>
          <w:sz w:val="20"/>
          <w:lang w:val="es-ES"/>
        </w:rPr>
        <w:t xml:space="preserve"> </w:t>
      </w:r>
      <w:r w:rsidRPr="00F566BF">
        <w:rPr>
          <w:rFonts w:ascii="GHEA Grapalat" w:hAnsi="GHEA Grapalat" w:cs="Sylfaen"/>
          <w:sz w:val="20"/>
        </w:rPr>
        <w:t>իրավունքի</w:t>
      </w:r>
      <w:r w:rsidRPr="00F566BF">
        <w:rPr>
          <w:rFonts w:ascii="GHEA Grapalat" w:hAnsi="GHEA Grapalat" w:cs="Sylfaen"/>
          <w:sz w:val="20"/>
          <w:lang w:val="es-ES"/>
        </w:rPr>
        <w:t xml:space="preserve"> </w:t>
      </w:r>
      <w:r w:rsidRPr="00F566BF">
        <w:rPr>
          <w:rFonts w:ascii="GHEA Grapalat" w:hAnsi="GHEA Grapalat" w:cs="Sylfaen"/>
          <w:sz w:val="20"/>
        </w:rPr>
        <w:t>գնահատման</w:t>
      </w:r>
      <w:r w:rsidRPr="00F566BF">
        <w:rPr>
          <w:rFonts w:ascii="GHEA Grapalat" w:hAnsi="GHEA Grapalat" w:cs="Sylfaen"/>
          <w:sz w:val="20"/>
          <w:lang w:val="es-ES"/>
        </w:rPr>
        <w:t xml:space="preserve"> </w:t>
      </w:r>
      <w:r w:rsidRPr="00F566BF">
        <w:rPr>
          <w:rFonts w:ascii="GHEA Grapalat" w:hAnsi="GHEA Grapalat" w:cs="Sylfaen"/>
          <w:sz w:val="20"/>
        </w:rPr>
        <w:t>համար</w:t>
      </w:r>
      <w:r w:rsidRPr="00F566BF">
        <w:rPr>
          <w:rFonts w:ascii="GHEA Grapalat" w:hAnsi="GHEA Grapalat" w:cs="Sylfaen"/>
          <w:sz w:val="20"/>
          <w:lang w:val="es-ES"/>
        </w:rPr>
        <w:t xml:space="preserve"> </w:t>
      </w:r>
      <w:r w:rsidRPr="00F566BF">
        <w:rPr>
          <w:rFonts w:ascii="GHEA Grapalat" w:hAnsi="GHEA Grapalat" w:cs="Sylfaen"/>
          <w:sz w:val="20"/>
        </w:rPr>
        <w:t>մասնակցից</w:t>
      </w:r>
      <w:r w:rsidRPr="00F566BF">
        <w:rPr>
          <w:rFonts w:ascii="GHEA Grapalat" w:hAnsi="GHEA Grapalat" w:cs="Sylfaen"/>
          <w:sz w:val="20"/>
          <w:lang w:val="es-ES"/>
        </w:rPr>
        <w:t xml:space="preserve">, </w:t>
      </w:r>
      <w:r w:rsidRPr="00F566BF">
        <w:rPr>
          <w:rFonts w:ascii="GHEA Grapalat" w:hAnsi="GHEA Grapalat" w:cs="Sylfaen"/>
          <w:sz w:val="20"/>
        </w:rPr>
        <w:t>այդ</w:t>
      </w:r>
      <w:r w:rsidRPr="00F566BF">
        <w:rPr>
          <w:rFonts w:ascii="GHEA Grapalat" w:hAnsi="GHEA Grapalat" w:cs="Sylfaen"/>
          <w:sz w:val="20"/>
          <w:lang w:val="es-ES"/>
        </w:rPr>
        <w:t xml:space="preserve"> </w:t>
      </w:r>
      <w:r w:rsidRPr="00F566BF">
        <w:rPr>
          <w:rFonts w:ascii="GHEA Grapalat" w:hAnsi="GHEA Grapalat" w:cs="Sylfaen"/>
          <w:sz w:val="20"/>
        </w:rPr>
        <w:t>թվում</w:t>
      </w:r>
      <w:r w:rsidRPr="00F566BF">
        <w:rPr>
          <w:rFonts w:ascii="GHEA Grapalat" w:hAnsi="GHEA Grapalat" w:cs="Sylfaen"/>
          <w:sz w:val="20"/>
          <w:lang w:val="es-ES"/>
        </w:rPr>
        <w:t xml:space="preserve"> </w:t>
      </w:r>
      <w:r w:rsidRPr="00F566BF">
        <w:rPr>
          <w:rFonts w:ascii="GHEA Grapalat" w:hAnsi="GHEA Grapalat" w:cs="Sylfaen"/>
          <w:sz w:val="20"/>
        </w:rPr>
        <w:t>ընտրված</w:t>
      </w:r>
      <w:r w:rsidRPr="00F566BF">
        <w:rPr>
          <w:rFonts w:ascii="GHEA Grapalat" w:hAnsi="GHEA Grapalat" w:cs="Sylfaen"/>
          <w:sz w:val="20"/>
          <w:lang w:val="es-ES"/>
        </w:rPr>
        <w:t xml:space="preserve"> </w:t>
      </w:r>
      <w:r w:rsidRPr="00F566BF">
        <w:rPr>
          <w:rFonts w:ascii="GHEA Grapalat" w:hAnsi="GHEA Grapalat" w:cs="Sylfaen"/>
          <w:sz w:val="20"/>
        </w:rPr>
        <w:t>մասնակցից</w:t>
      </w:r>
      <w:r w:rsidRPr="00F566BF">
        <w:rPr>
          <w:rFonts w:ascii="GHEA Grapalat" w:hAnsi="GHEA Grapalat" w:cs="Sylfaen"/>
          <w:sz w:val="20"/>
          <w:lang w:val="es-ES"/>
        </w:rPr>
        <w:t xml:space="preserve"> </w:t>
      </w:r>
      <w:r w:rsidRPr="00F566BF">
        <w:rPr>
          <w:rFonts w:ascii="GHEA Grapalat" w:hAnsi="GHEA Grapalat" w:cs="Sylfaen"/>
          <w:sz w:val="20"/>
        </w:rPr>
        <w:t>այլ</w:t>
      </w:r>
      <w:r w:rsidRPr="00F566BF">
        <w:rPr>
          <w:rFonts w:ascii="GHEA Grapalat" w:hAnsi="GHEA Grapalat" w:cs="Sylfaen"/>
          <w:sz w:val="20"/>
          <w:lang w:val="es-ES"/>
        </w:rPr>
        <w:t xml:space="preserve"> </w:t>
      </w:r>
      <w:r w:rsidRPr="00F566BF">
        <w:rPr>
          <w:rFonts w:ascii="GHEA Grapalat" w:hAnsi="GHEA Grapalat" w:cs="Sylfaen"/>
          <w:sz w:val="20"/>
        </w:rPr>
        <w:t>փաստաթղթեր</w:t>
      </w:r>
      <w:r w:rsidRPr="00F566BF">
        <w:rPr>
          <w:rFonts w:ascii="GHEA Grapalat" w:hAnsi="GHEA Grapalat" w:cs="Sylfaen"/>
          <w:sz w:val="20"/>
          <w:lang w:val="es-ES"/>
        </w:rPr>
        <w:t xml:space="preserve"> </w:t>
      </w:r>
      <w:r w:rsidRPr="00F566BF">
        <w:rPr>
          <w:rFonts w:ascii="GHEA Grapalat" w:hAnsi="GHEA Grapalat" w:cs="Sylfaen"/>
          <w:sz w:val="20"/>
        </w:rPr>
        <w:t>կամ</w:t>
      </w:r>
      <w:r w:rsidRPr="00F566BF">
        <w:rPr>
          <w:rFonts w:ascii="GHEA Grapalat" w:hAnsi="GHEA Grapalat" w:cs="Sylfaen"/>
          <w:sz w:val="20"/>
          <w:lang w:val="es-ES"/>
        </w:rPr>
        <w:t xml:space="preserve"> </w:t>
      </w:r>
      <w:r w:rsidRPr="00F566BF">
        <w:rPr>
          <w:rFonts w:ascii="GHEA Grapalat" w:hAnsi="GHEA Grapalat" w:cs="Sylfaen"/>
          <w:sz w:val="20"/>
        </w:rPr>
        <w:t>հիմնավորումներ</w:t>
      </w:r>
      <w:r w:rsidRPr="00F566BF">
        <w:rPr>
          <w:rFonts w:ascii="GHEA Grapalat" w:hAnsi="GHEA Grapalat" w:cs="Sylfaen"/>
          <w:sz w:val="20"/>
          <w:lang w:val="es-ES"/>
        </w:rPr>
        <w:t xml:space="preserve"> </w:t>
      </w:r>
      <w:r w:rsidRPr="00F566BF">
        <w:rPr>
          <w:rFonts w:ascii="GHEA Grapalat" w:hAnsi="GHEA Grapalat" w:cs="Sylfaen"/>
          <w:sz w:val="20"/>
        </w:rPr>
        <w:t>չեն</w:t>
      </w:r>
      <w:r w:rsidRPr="00F566BF">
        <w:rPr>
          <w:rFonts w:ascii="GHEA Grapalat" w:hAnsi="GHEA Grapalat" w:cs="Sylfaen"/>
          <w:sz w:val="20"/>
          <w:lang w:val="es-ES"/>
        </w:rPr>
        <w:t xml:space="preserve"> </w:t>
      </w:r>
      <w:r w:rsidRPr="00F566BF">
        <w:rPr>
          <w:rFonts w:ascii="GHEA Grapalat" w:hAnsi="GHEA Grapalat" w:cs="Sylfaen"/>
          <w:sz w:val="20"/>
        </w:rPr>
        <w:t>կարող</w:t>
      </w:r>
      <w:r w:rsidRPr="00F566BF">
        <w:rPr>
          <w:rFonts w:ascii="GHEA Grapalat" w:hAnsi="GHEA Grapalat" w:cs="Sylfaen"/>
          <w:sz w:val="20"/>
          <w:lang w:val="es-ES"/>
        </w:rPr>
        <w:t xml:space="preserve"> </w:t>
      </w:r>
      <w:r w:rsidRPr="00F566BF">
        <w:rPr>
          <w:rFonts w:ascii="GHEA Grapalat" w:hAnsi="GHEA Grapalat" w:cs="Sylfaen"/>
          <w:sz w:val="20"/>
        </w:rPr>
        <w:t>պահանջվել</w:t>
      </w:r>
      <w:r w:rsidRPr="00F566BF">
        <w:rPr>
          <w:rFonts w:ascii="GHEA Grapalat" w:hAnsi="GHEA Grapalat" w:cs="Sylfaen"/>
          <w:sz w:val="20"/>
          <w:lang w:val="es-ES"/>
        </w:rPr>
        <w:t>:</w:t>
      </w:r>
      <w:r w:rsidRPr="00F566BF">
        <w:rPr>
          <w:rFonts w:ascii="GHEA Grapalat" w:hAnsi="GHEA Grapalat" w:cs="Tahoma"/>
          <w:sz w:val="20"/>
          <w:lang w:val="hy-AM"/>
        </w:rPr>
        <w:t xml:space="preserve"> </w:t>
      </w:r>
      <w:r w:rsidRPr="00F566BF">
        <w:rPr>
          <w:rFonts w:ascii="GHEA Grapalat" w:hAnsi="GHEA Grapalat" w:cs="Tahoma"/>
          <w:sz w:val="20"/>
        </w:rPr>
        <w:t>Մասնակցի</w:t>
      </w:r>
      <w:r w:rsidRPr="00F566BF">
        <w:rPr>
          <w:rFonts w:ascii="GHEA Grapalat" w:hAnsi="GHEA Grapalat" w:cs="Tahoma"/>
          <w:sz w:val="20"/>
          <w:lang w:val="es-ES"/>
        </w:rPr>
        <w:t xml:space="preserve"> </w:t>
      </w:r>
      <w:r w:rsidRPr="00F566BF">
        <w:rPr>
          <w:rFonts w:ascii="GHEA Grapalat" w:hAnsi="GHEA Grapalat" w:cs="Tahoma"/>
          <w:sz w:val="20"/>
        </w:rPr>
        <w:t>հայտարարության</w:t>
      </w:r>
      <w:r w:rsidRPr="00F566BF">
        <w:rPr>
          <w:rFonts w:ascii="GHEA Grapalat" w:hAnsi="GHEA Grapalat" w:cs="Tahoma"/>
          <w:sz w:val="20"/>
          <w:lang w:val="es-ES"/>
        </w:rPr>
        <w:t xml:space="preserve"> </w:t>
      </w:r>
      <w:r w:rsidRPr="00F566BF">
        <w:rPr>
          <w:rFonts w:ascii="GHEA Grapalat" w:hAnsi="GHEA Grapalat" w:cs="Tahoma"/>
          <w:sz w:val="20"/>
        </w:rPr>
        <w:t>իսկությունը</w:t>
      </w:r>
      <w:r w:rsidRPr="00F566BF">
        <w:rPr>
          <w:rFonts w:ascii="GHEA Grapalat" w:hAnsi="GHEA Grapalat" w:cs="Tahoma"/>
          <w:sz w:val="20"/>
          <w:lang w:val="es-ES"/>
        </w:rPr>
        <w:t xml:space="preserve"> </w:t>
      </w:r>
      <w:r w:rsidRPr="00F566BF">
        <w:rPr>
          <w:rFonts w:ascii="GHEA Grapalat" w:hAnsi="GHEA Grapalat" w:cs="Tahoma"/>
          <w:sz w:val="20"/>
        </w:rPr>
        <w:t>գնահատող</w:t>
      </w:r>
      <w:r w:rsidRPr="00F566BF">
        <w:rPr>
          <w:rFonts w:ascii="GHEA Grapalat" w:hAnsi="GHEA Grapalat" w:cs="Tahoma"/>
          <w:sz w:val="20"/>
          <w:lang w:val="es-ES"/>
        </w:rPr>
        <w:t xml:space="preserve"> </w:t>
      </w:r>
      <w:r w:rsidRPr="00F566BF">
        <w:rPr>
          <w:rFonts w:ascii="GHEA Grapalat" w:hAnsi="GHEA Grapalat" w:cs="Tahoma"/>
          <w:sz w:val="20"/>
        </w:rPr>
        <w:t>հանձնաժողովը</w:t>
      </w:r>
      <w:r w:rsidRPr="00F566BF">
        <w:rPr>
          <w:rFonts w:ascii="GHEA Grapalat" w:hAnsi="GHEA Grapalat" w:cs="Tahoma"/>
          <w:sz w:val="20"/>
          <w:lang w:val="es-ES"/>
        </w:rPr>
        <w:t xml:space="preserve"> (</w:t>
      </w:r>
      <w:r w:rsidRPr="00F566BF">
        <w:rPr>
          <w:rFonts w:ascii="GHEA Grapalat" w:hAnsi="GHEA Grapalat" w:cs="Tahoma"/>
          <w:sz w:val="20"/>
        </w:rPr>
        <w:t>այսուհետ</w:t>
      </w:r>
      <w:r w:rsidRPr="00F566BF">
        <w:rPr>
          <w:rFonts w:ascii="GHEA Grapalat" w:hAnsi="GHEA Grapalat" w:cs="Tahoma"/>
          <w:sz w:val="20"/>
          <w:lang w:val="es-ES"/>
        </w:rPr>
        <w:t xml:space="preserve">` </w:t>
      </w:r>
      <w:r w:rsidRPr="00F566BF">
        <w:rPr>
          <w:rFonts w:ascii="GHEA Grapalat" w:hAnsi="GHEA Grapalat" w:cs="Tahoma"/>
          <w:sz w:val="20"/>
        </w:rPr>
        <w:t>հանձնաժողով</w:t>
      </w:r>
      <w:r w:rsidRPr="00F566BF">
        <w:rPr>
          <w:rFonts w:ascii="GHEA Grapalat" w:hAnsi="GHEA Grapalat" w:cs="Tahoma"/>
          <w:sz w:val="20"/>
          <w:lang w:val="es-ES"/>
        </w:rPr>
        <w:t xml:space="preserve">) </w:t>
      </w:r>
      <w:r w:rsidRPr="00F566BF">
        <w:rPr>
          <w:rFonts w:ascii="GHEA Grapalat" w:hAnsi="GHEA Grapalat" w:cs="Tahoma"/>
          <w:sz w:val="20"/>
        </w:rPr>
        <w:t>գնահատում</w:t>
      </w:r>
      <w:r w:rsidRPr="00F566BF">
        <w:rPr>
          <w:rFonts w:ascii="GHEA Grapalat" w:hAnsi="GHEA Grapalat" w:cs="Tahoma"/>
          <w:sz w:val="20"/>
          <w:lang w:val="es-ES"/>
        </w:rPr>
        <w:t xml:space="preserve"> </w:t>
      </w:r>
      <w:r w:rsidRPr="00F566BF">
        <w:rPr>
          <w:rFonts w:ascii="GHEA Grapalat" w:hAnsi="GHEA Grapalat" w:cs="Tahoma"/>
          <w:sz w:val="20"/>
        </w:rPr>
        <w:t>է</w:t>
      </w:r>
      <w:r w:rsidRPr="00F566BF">
        <w:rPr>
          <w:rFonts w:ascii="GHEA Grapalat" w:hAnsi="GHEA Grapalat" w:cs="Tahoma"/>
          <w:sz w:val="20"/>
          <w:lang w:val="es-ES"/>
        </w:rPr>
        <w:t xml:space="preserve"> </w:t>
      </w:r>
      <w:r w:rsidRPr="00F566BF">
        <w:rPr>
          <w:rFonts w:ascii="GHEA Grapalat" w:hAnsi="GHEA Grapalat" w:cs="Tahoma"/>
          <w:sz w:val="20"/>
        </w:rPr>
        <w:t>սույն</w:t>
      </w:r>
      <w:r w:rsidRPr="00F566BF">
        <w:rPr>
          <w:rFonts w:ascii="GHEA Grapalat" w:hAnsi="GHEA Grapalat" w:cs="Tahoma"/>
          <w:sz w:val="20"/>
          <w:lang w:val="es-ES"/>
        </w:rPr>
        <w:t xml:space="preserve"> </w:t>
      </w:r>
      <w:r w:rsidRPr="00F566BF">
        <w:rPr>
          <w:rFonts w:ascii="GHEA Grapalat" w:hAnsi="GHEA Grapalat" w:cs="Tahoma"/>
          <w:sz w:val="20"/>
        </w:rPr>
        <w:t>հրավերով</w:t>
      </w:r>
      <w:r w:rsidRPr="00F566BF">
        <w:rPr>
          <w:rFonts w:ascii="GHEA Grapalat" w:hAnsi="GHEA Grapalat" w:cs="Tahoma"/>
          <w:sz w:val="20"/>
          <w:lang w:val="es-ES"/>
        </w:rPr>
        <w:t xml:space="preserve"> </w:t>
      </w:r>
      <w:r w:rsidRPr="00F566BF">
        <w:rPr>
          <w:rFonts w:ascii="GHEA Grapalat" w:hAnsi="GHEA Grapalat" w:cs="Tahoma"/>
          <w:sz w:val="20"/>
        </w:rPr>
        <w:t>սահմանված</w:t>
      </w:r>
      <w:r w:rsidRPr="00F566BF">
        <w:rPr>
          <w:rFonts w:ascii="GHEA Grapalat" w:hAnsi="GHEA Grapalat" w:cs="Tahoma"/>
          <w:sz w:val="20"/>
          <w:lang w:val="es-ES"/>
        </w:rPr>
        <w:t xml:space="preserve"> </w:t>
      </w:r>
      <w:r w:rsidRPr="00F566BF">
        <w:rPr>
          <w:rFonts w:ascii="GHEA Grapalat" w:hAnsi="GHEA Grapalat" w:cs="Tahoma"/>
          <w:sz w:val="20"/>
        </w:rPr>
        <w:t>պայմաններով</w:t>
      </w:r>
      <w:r w:rsidRPr="00F566BF">
        <w:rPr>
          <w:rFonts w:ascii="GHEA Grapalat" w:hAnsi="GHEA Grapalat" w:cs="Tahoma"/>
          <w:sz w:val="20"/>
          <w:lang w:val="es-ES"/>
        </w:rPr>
        <w:t>:</w:t>
      </w:r>
    </w:p>
    <w:p w:rsidR="00AC112D" w:rsidRDefault="00AC112D" w:rsidP="00AC112D">
      <w:pPr>
        <w:ind w:firstLine="720"/>
        <w:jc w:val="both"/>
        <w:rPr>
          <w:rFonts w:ascii="GHEA Grapalat" w:hAnsi="GHEA Grapalat"/>
          <w:color w:val="000000"/>
          <w:lang w:val="es-ES"/>
        </w:rPr>
      </w:pPr>
      <w:r w:rsidRPr="00F566BF">
        <w:rPr>
          <w:rFonts w:ascii="GHEA Grapalat" w:hAnsi="GHEA Grapalat" w:cs="Tahoma"/>
          <w:sz w:val="20"/>
          <w:szCs w:val="20"/>
          <w:lang w:val="es-ES"/>
        </w:rPr>
        <w:t xml:space="preserve">2.3 </w:t>
      </w:r>
      <w:r w:rsidRPr="008F4EB6">
        <w:rPr>
          <w:rFonts w:ascii="GHEA Grapalat" w:hAnsi="GHEA Grapalat" w:cs="Sylfaen"/>
          <w:sz w:val="20"/>
          <w:szCs w:val="20"/>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կետով</w:t>
      </w:r>
      <w:r w:rsidRPr="008F4EB6">
        <w:rPr>
          <w:rFonts w:ascii="GHEA Grapalat" w:hAnsi="GHEA Grapalat" w:cs="Sylfaen"/>
          <w:sz w:val="20"/>
          <w:szCs w:val="20"/>
          <w:lang w:val="es-ES"/>
        </w:rPr>
        <w:t xml:space="preserve"> </w:t>
      </w:r>
      <w:r w:rsidRPr="008F4EB6">
        <w:rPr>
          <w:rFonts w:ascii="GHEA Grapalat" w:hAnsi="GHEA Grapalat" w:cs="Sylfaen"/>
          <w:sz w:val="20"/>
          <w:szCs w:val="20"/>
        </w:rPr>
        <w:t>նախատեսված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ցուցակում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գտնվելու</w:t>
      </w:r>
      <w:r w:rsidRPr="008F4EB6">
        <w:rPr>
          <w:rFonts w:ascii="GHEA Grapalat" w:hAnsi="GHEA Grapalat" w:cs="Sylfaen"/>
          <w:sz w:val="20"/>
          <w:szCs w:val="20"/>
          <w:lang w:val="es-ES"/>
        </w:rPr>
        <w:t xml:space="preserve"> </w:t>
      </w:r>
      <w:r w:rsidRPr="008F4EB6">
        <w:rPr>
          <w:rFonts w:ascii="GHEA Grapalat" w:hAnsi="GHEA Grapalat" w:cs="Sylfaen"/>
          <w:sz w:val="20"/>
          <w:szCs w:val="20"/>
        </w:rPr>
        <w:t>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w:t>
      </w:r>
      <w:r w:rsidRPr="008F4EB6">
        <w:rPr>
          <w:rFonts w:ascii="GHEA Grapalat" w:hAnsi="GHEA Grapalat" w:cs="Sylfaen"/>
          <w:sz w:val="20"/>
          <w:szCs w:val="20"/>
          <w:lang w:val="es-ES"/>
        </w:rPr>
        <w:t xml:space="preserve"> </w:t>
      </w:r>
      <w:r w:rsidRPr="008F4EB6">
        <w:rPr>
          <w:rFonts w:ascii="GHEA Grapalat" w:hAnsi="GHEA Grapalat" w:cs="Sylfaen"/>
          <w:sz w:val="20"/>
          <w:szCs w:val="20"/>
        </w:rPr>
        <w:t>հանգեցնում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r w:rsidRPr="008F4EB6">
        <w:rPr>
          <w:rFonts w:ascii="GHEA Grapalat" w:hAnsi="GHEA Grapalat" w:cs="Sylfaen"/>
          <w:sz w:val="20"/>
          <w:szCs w:val="20"/>
        </w:rPr>
        <w:t>վերջինիս</w:t>
      </w:r>
      <w:r w:rsidRPr="008F4EB6">
        <w:rPr>
          <w:rFonts w:ascii="GHEA Grapalat" w:hAnsi="GHEA Grapalat" w:cs="Sylfaen"/>
          <w:sz w:val="20"/>
          <w:szCs w:val="20"/>
          <w:lang w:val="es-ES"/>
        </w:rPr>
        <w:t xml:space="preserve"> </w:t>
      </w:r>
      <w:r w:rsidRPr="008F4EB6">
        <w:rPr>
          <w:rFonts w:ascii="GHEA Grapalat" w:hAnsi="GHEA Grapalat" w:cs="Sylfaen"/>
          <w:sz w:val="20"/>
          <w:szCs w:val="20"/>
        </w:rPr>
        <w:t>հետ</w:t>
      </w:r>
      <w:r w:rsidRPr="008F4EB6">
        <w:rPr>
          <w:rFonts w:ascii="GHEA Grapalat" w:hAnsi="GHEA Grapalat" w:cs="Sylfaen"/>
          <w:sz w:val="20"/>
          <w:szCs w:val="20"/>
          <w:lang w:val="es-ES"/>
        </w:rPr>
        <w:t xml:space="preserve"> </w:t>
      </w:r>
      <w:r w:rsidRPr="008F4EB6">
        <w:rPr>
          <w:rFonts w:ascii="GHEA Grapalat" w:hAnsi="GHEA Grapalat" w:cs="Sylfaen"/>
          <w:sz w:val="20"/>
          <w:szCs w:val="20"/>
        </w:rPr>
        <w:t>փոխկապակցված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անձանց</w:t>
      </w:r>
      <w:r w:rsidRPr="008F4EB6">
        <w:rPr>
          <w:rFonts w:ascii="GHEA Grapalat" w:hAnsi="GHEA Grapalat" w:cs="Sylfaen"/>
          <w:sz w:val="20"/>
          <w:szCs w:val="20"/>
          <w:lang w:val="es-ES"/>
        </w:rPr>
        <w:t xml:space="preserve"> </w:t>
      </w:r>
      <w:r w:rsidRPr="008F4EB6">
        <w:rPr>
          <w:rFonts w:ascii="GHEA Grapalat" w:hAnsi="GHEA Grapalat" w:cs="Sylfaen"/>
          <w:sz w:val="20"/>
          <w:szCs w:val="20"/>
        </w:rPr>
        <w:t>գնումների</w:t>
      </w:r>
      <w:r w:rsidRPr="008F4EB6">
        <w:rPr>
          <w:rFonts w:ascii="GHEA Grapalat" w:hAnsi="GHEA Grapalat" w:cs="Sylfaen"/>
          <w:sz w:val="20"/>
          <w:szCs w:val="20"/>
          <w:lang w:val="es-ES"/>
        </w:rPr>
        <w:t xml:space="preserve"> </w:t>
      </w:r>
      <w:r w:rsidRPr="008F4EB6">
        <w:rPr>
          <w:rFonts w:ascii="GHEA Grapalat" w:hAnsi="GHEA Grapalat" w:cs="Sylfaen"/>
          <w:sz w:val="20"/>
          <w:szCs w:val="20"/>
        </w:rPr>
        <w:t>գործընթացին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մասնակցության</w:t>
      </w:r>
      <w:r w:rsidRPr="008F4EB6">
        <w:rPr>
          <w:rFonts w:ascii="GHEA Grapalat" w:hAnsi="GHEA Grapalat" w:cs="Sylfaen"/>
          <w:sz w:val="20"/>
          <w:szCs w:val="20"/>
          <w:lang w:val="es-ES"/>
        </w:rPr>
        <w:t xml:space="preserve"> </w:t>
      </w:r>
      <w:r w:rsidRPr="008F4EB6">
        <w:rPr>
          <w:rFonts w:ascii="GHEA Grapalat" w:hAnsi="GHEA Grapalat" w:cs="Sylfaen"/>
          <w:sz w:val="20"/>
          <w:szCs w:val="20"/>
        </w:rPr>
        <w:t>իրավունքի</w:t>
      </w:r>
      <w:r w:rsidRPr="008F4EB6">
        <w:rPr>
          <w:rFonts w:ascii="GHEA Grapalat" w:hAnsi="GHEA Grapalat" w:cs="Sylfaen"/>
          <w:sz w:val="20"/>
          <w:szCs w:val="20"/>
          <w:lang w:val="es-ES"/>
        </w:rPr>
        <w:t xml:space="preserve"> </w:t>
      </w:r>
      <w:r w:rsidRPr="008F4EB6">
        <w:rPr>
          <w:rFonts w:ascii="GHEA Grapalat" w:hAnsi="GHEA Grapalat" w:cs="Sylfaen"/>
          <w:sz w:val="20"/>
          <w:szCs w:val="20"/>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rsidR="00AC112D" w:rsidRPr="00F566BF" w:rsidRDefault="00AC112D" w:rsidP="00AC112D">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Pr="00F566BF">
        <w:rPr>
          <w:rFonts w:ascii="GHEA Grapalat" w:hAnsi="GHEA Grapalat"/>
          <w:sz w:val="20"/>
          <w:szCs w:val="20"/>
        </w:rPr>
        <w:t>փայաբաժին</w:t>
      </w:r>
      <w:r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ընթացակարգին</w:t>
      </w:r>
      <w:r w:rsidRPr="00F566BF">
        <w:rPr>
          <w:rFonts w:ascii="GHEA Grapalat" w:hAnsi="GHEA Grapalat"/>
          <w:sz w:val="20"/>
          <w:szCs w:val="20"/>
          <w:lang w:val="hy-AM"/>
        </w:rPr>
        <w:t xml:space="preserve"> </w:t>
      </w:r>
      <w:r w:rsidRPr="00F566BF">
        <w:rPr>
          <w:rFonts w:ascii="GHEA Grapalat" w:hAnsi="GHEA Grapalat" w:cs="Sylfaen"/>
          <w:sz w:val="20"/>
          <w:szCs w:val="20"/>
          <w:lang w:val="es-ES"/>
        </w:rPr>
        <w:t>(</w:t>
      </w:r>
      <w:r w:rsidRPr="00F566BF">
        <w:rPr>
          <w:rFonts w:ascii="GHEA Grapalat" w:hAnsi="GHEA Grapalat" w:cs="Sylfaen"/>
          <w:sz w:val="20"/>
          <w:szCs w:val="20"/>
        </w:rPr>
        <w:t>միևնույն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չափաբաժնին</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AC112D" w:rsidRPr="00F566BF" w:rsidRDefault="00AC112D" w:rsidP="00AC112D">
      <w:pPr>
        <w:pStyle w:val="af5"/>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Pr="00F566BF">
        <w:rPr>
          <w:rFonts w:ascii="GHEA Grapalat" w:hAnsi="GHEA Grapalat"/>
          <w:sz w:val="20"/>
          <w:szCs w:val="20"/>
        </w:rPr>
        <w:t>կետի</w:t>
      </w:r>
      <w:r w:rsidRPr="00F566BF">
        <w:rPr>
          <w:rFonts w:ascii="GHEA Grapalat" w:hAnsi="GHEA Grapalat"/>
          <w:sz w:val="20"/>
          <w:szCs w:val="20"/>
          <w:lang w:val="es-ES"/>
        </w:rPr>
        <w:t xml:space="preserve"> </w:t>
      </w:r>
      <w:r w:rsidRPr="00F566BF">
        <w:rPr>
          <w:rFonts w:ascii="GHEA Grapalat" w:hAnsi="GHEA Grapalat"/>
          <w:sz w:val="20"/>
          <w:szCs w:val="20"/>
          <w:lang w:val="hy-AM"/>
        </w:rPr>
        <w:t>իմաստով`</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AC112D" w:rsidRPr="00F566BF" w:rsidRDefault="00AC112D" w:rsidP="00AC112D">
      <w:pPr>
        <w:pStyle w:val="af5"/>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C112D" w:rsidRPr="00F566BF" w:rsidRDefault="00AC112D" w:rsidP="00AC112D">
      <w:pPr>
        <w:pStyle w:val="af5"/>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C112D" w:rsidRPr="00F566BF" w:rsidRDefault="00AC112D" w:rsidP="00AC112D">
      <w:pPr>
        <w:pStyle w:val="af5"/>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C112D" w:rsidRPr="00F566BF" w:rsidRDefault="00AC112D" w:rsidP="00AC112D">
      <w:pPr>
        <w:pStyle w:val="af5"/>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AC112D" w:rsidRPr="00F566BF" w:rsidRDefault="00AC112D" w:rsidP="00AC112D">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AC112D" w:rsidRPr="00260A2C" w:rsidRDefault="00AC112D" w:rsidP="00AC112D">
      <w:pPr>
        <w:pStyle w:val="af5"/>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 xml:space="preserve">2.4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AC112D" w:rsidRPr="00260A2C" w:rsidRDefault="00AC112D" w:rsidP="00AC112D">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sidRPr="00F566BF">
        <w:rPr>
          <w:rFonts w:ascii="GHEA Grapalat" w:hAnsi="GHEA Grapalat" w:cs="Sylfaen"/>
          <w:sz w:val="20"/>
          <w:lang w:val="hy-AM"/>
        </w:rPr>
        <w:t>5</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rsidR="00AC112D" w:rsidRPr="00F566BF" w:rsidRDefault="00AC112D" w:rsidP="00AC112D">
      <w:pPr>
        <w:pStyle w:val="25"/>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AC112D" w:rsidRPr="00F566BF" w:rsidRDefault="00AC112D" w:rsidP="00AC112D">
      <w:pPr>
        <w:pStyle w:val="25"/>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rsidR="00AC112D" w:rsidRPr="00F566BF" w:rsidRDefault="00AC112D" w:rsidP="00AC112D">
      <w:pPr>
        <w:pStyle w:val="25"/>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rsidR="00AC112D" w:rsidRPr="00F566BF" w:rsidRDefault="00AC112D" w:rsidP="00AC112D">
      <w:pPr>
        <w:ind w:firstLine="567"/>
        <w:jc w:val="both"/>
        <w:rPr>
          <w:rFonts w:ascii="GHEA Grapalat" w:hAnsi="GHEA Grapalat"/>
          <w:b/>
          <w:sz w:val="20"/>
          <w:lang w:val="af-ZA"/>
        </w:rPr>
      </w:pPr>
    </w:p>
    <w:p w:rsidR="00AC112D" w:rsidRPr="00F566BF" w:rsidRDefault="00AC112D" w:rsidP="00AC112D">
      <w:pPr>
        <w:ind w:firstLine="567"/>
        <w:jc w:val="both"/>
        <w:rPr>
          <w:rFonts w:ascii="GHEA Grapalat" w:hAnsi="GHEA Grapalat"/>
          <w:b/>
          <w:sz w:val="20"/>
          <w:lang w:val="af-ZA"/>
        </w:rPr>
      </w:pPr>
    </w:p>
    <w:p w:rsidR="00AC112D" w:rsidRDefault="00AC112D" w:rsidP="00AC112D">
      <w:pPr>
        <w:jc w:val="center"/>
        <w:rPr>
          <w:rFonts w:ascii="GHEA Grapalat" w:hAnsi="GHEA Grapalat"/>
          <w:b/>
          <w:sz w:val="20"/>
          <w:lang w:val="af-ZA"/>
        </w:rPr>
      </w:pPr>
    </w:p>
    <w:p w:rsidR="00AC112D" w:rsidRPr="00A96569" w:rsidRDefault="00AC112D" w:rsidP="00AC112D">
      <w:pPr>
        <w:jc w:val="center"/>
        <w:rPr>
          <w:rFonts w:ascii="GHEA Grapalat" w:hAnsi="GHEA Grapalat" w:cs="Arial"/>
          <w:b/>
          <w:sz w:val="20"/>
          <w:lang w:val="hy-AM"/>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rsidR="00AC112D" w:rsidRPr="00271FEB" w:rsidRDefault="00AC112D" w:rsidP="00AC112D">
      <w:pPr>
        <w:jc w:val="center"/>
        <w:rPr>
          <w:rFonts w:ascii="GHEA Grapalat" w:hAnsi="GHEA Grapalat"/>
          <w:b/>
          <w:sz w:val="20"/>
          <w:lang w:val="af-ZA"/>
        </w:rPr>
      </w:pPr>
    </w:p>
    <w:p w:rsidR="00AC112D" w:rsidRPr="00271FEB" w:rsidRDefault="00AC112D" w:rsidP="00AC112D">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rsidR="00AC112D" w:rsidRPr="00271FEB" w:rsidRDefault="00AC112D" w:rsidP="00AC112D">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rsidR="00AC112D" w:rsidRPr="00271FEB" w:rsidRDefault="00AC112D" w:rsidP="00AC112D">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rsidR="00AC112D" w:rsidRPr="00271FEB" w:rsidRDefault="00AC112D" w:rsidP="00AC112D">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rsidR="00AC112D" w:rsidRPr="00271FEB" w:rsidRDefault="00AC112D" w:rsidP="00AC112D">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rsidR="00AC112D" w:rsidRPr="00271FEB" w:rsidRDefault="00AC112D" w:rsidP="00AC112D">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AC112D" w:rsidRPr="00271FEB" w:rsidRDefault="00AC112D" w:rsidP="00AC112D">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 xml:space="preserve">3.6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Pr="00271FEB">
        <w:rPr>
          <w:rFonts w:ascii="GHEA Grapalat" w:hAnsi="GHEA Grapalat" w:cs="Tahoma"/>
          <w:sz w:val="20"/>
          <w:lang w:val="hy-AM"/>
        </w:rPr>
        <w:t>։</w:t>
      </w:r>
      <w:r w:rsidRPr="00271FEB">
        <w:rPr>
          <w:rFonts w:ascii="GHEA Grapalat" w:hAnsi="GHEA Grapalat" w:cs="Arial Unicode"/>
          <w:sz w:val="20"/>
          <w:lang w:val="hy-AM"/>
        </w:rPr>
        <w:t xml:space="preserve"> </w:t>
      </w:r>
    </w:p>
    <w:p w:rsidR="00AC112D" w:rsidRPr="00271FEB" w:rsidRDefault="00AC112D" w:rsidP="00AC112D">
      <w:pPr>
        <w:ind w:firstLine="567"/>
        <w:jc w:val="both"/>
        <w:rPr>
          <w:rFonts w:ascii="GHEA Grapalat" w:hAnsi="GHEA Grapalat"/>
          <w:b/>
          <w:sz w:val="20"/>
          <w:lang w:val="hy-AM"/>
        </w:rPr>
      </w:pPr>
    </w:p>
    <w:p w:rsidR="00AC112D" w:rsidRPr="00F566BF" w:rsidRDefault="00AC112D" w:rsidP="00AC112D">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AC112D" w:rsidRPr="00F566BF" w:rsidRDefault="00AC112D" w:rsidP="00AC112D">
      <w:pPr>
        <w:jc w:val="center"/>
        <w:rPr>
          <w:rFonts w:ascii="GHEA Grapalat" w:hAnsi="GHEA Grapalat"/>
          <w:b/>
          <w:sz w:val="20"/>
          <w:lang w:val="hy-AM"/>
        </w:rPr>
      </w:pPr>
      <w:r w:rsidRPr="00F566BF">
        <w:rPr>
          <w:rFonts w:ascii="GHEA Grapalat" w:hAnsi="GHEA Grapalat"/>
          <w:b/>
          <w:sz w:val="20"/>
          <w:lang w:val="hy-AM"/>
        </w:rPr>
        <w:t xml:space="preserve">  </w:t>
      </w:r>
    </w:p>
    <w:p w:rsidR="00AC112D" w:rsidRPr="00F566BF" w:rsidRDefault="00AC112D" w:rsidP="00AC112D">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rsidR="00AC112D" w:rsidRPr="00F566BF" w:rsidRDefault="00AC112D" w:rsidP="00AC112D">
      <w:pPr>
        <w:pStyle w:val="25"/>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rsidR="00AC112D" w:rsidRPr="00F566BF" w:rsidRDefault="00AC112D" w:rsidP="00AC112D">
      <w:pPr>
        <w:pStyle w:val="25"/>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Հայտի պատրաստման կարգը նկարագրված է սույն հրավերի 2-րդ մասում` </w:t>
      </w:r>
      <w:r w:rsidR="00644D77">
        <w:rPr>
          <w:rFonts w:ascii="GHEA Grapalat" w:hAnsi="GHEA Grapalat" w:cs="Sylfaen"/>
          <w:lang w:val="hy-AM"/>
        </w:rPr>
        <w:t>գնանշման հարցման</w:t>
      </w:r>
      <w:r w:rsidR="00644D77" w:rsidRPr="00F566BF">
        <w:rPr>
          <w:rFonts w:ascii="GHEA Grapalat" w:hAnsi="GHEA Grapalat" w:cs="Sylfaen"/>
          <w:szCs w:val="24"/>
          <w:lang w:val="hy-AM"/>
        </w:rPr>
        <w:t xml:space="preserve"> </w:t>
      </w:r>
      <w:r w:rsidRPr="00F566BF">
        <w:rPr>
          <w:rFonts w:ascii="GHEA Grapalat" w:hAnsi="GHEA Grapalat" w:cs="Sylfaen"/>
          <w:szCs w:val="24"/>
          <w:lang w:val="hy-AM"/>
        </w:rPr>
        <w:t>հայտերը պատրաստելու հրահանգում։</w:t>
      </w:r>
    </w:p>
    <w:p w:rsidR="00AC112D" w:rsidRPr="00F566BF" w:rsidRDefault="00AC112D" w:rsidP="00AC112D">
      <w:pPr>
        <w:pStyle w:val="25"/>
        <w:spacing w:line="240" w:lineRule="auto"/>
        <w:ind w:firstLine="567"/>
        <w:rPr>
          <w:rFonts w:ascii="GHEA Grapalat" w:hAnsi="GHEA Grapalat" w:cs="Sylfaen"/>
          <w:szCs w:val="24"/>
          <w:lang w:val="hy-AM"/>
        </w:rPr>
      </w:pPr>
      <w:r w:rsidRPr="00A21405">
        <w:rPr>
          <w:rFonts w:ascii="GHEA Grapalat" w:hAnsi="GHEA Grapalat" w:cs="Sylfaen"/>
          <w:szCs w:val="24"/>
          <w:lang w:val="hy-AM"/>
        </w:rPr>
        <w:t xml:space="preserve">4.2  </w:t>
      </w:r>
      <w:r w:rsidR="00F4477A" w:rsidRPr="00A21405">
        <w:rPr>
          <w:rFonts w:ascii="GHEA Grapalat" w:hAnsi="GHEA Grapalat" w:cs="Sylfaen"/>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«7»րդ օրվա </w:t>
      </w:r>
      <w:r w:rsidR="00F4477A" w:rsidRPr="00A21405">
        <w:rPr>
          <w:rFonts w:ascii="GHEA Grapalat" w:hAnsi="GHEA Grapalat"/>
          <w:lang w:val="hy-AM"/>
        </w:rPr>
        <w:t></w:t>
      </w:r>
      <w:r w:rsidR="00A21405" w:rsidRPr="00A21405">
        <w:rPr>
          <w:rFonts w:ascii="GHEA Grapalat" w:hAnsi="GHEA Grapalat"/>
          <w:lang w:val="hy-AM"/>
        </w:rPr>
        <w:t>14</w:t>
      </w:r>
      <w:r w:rsidR="00F4477A" w:rsidRPr="00A21405">
        <w:rPr>
          <w:rFonts w:ascii="GHEA Grapalat" w:hAnsi="GHEA Grapalat"/>
          <w:lang w:val="hy-AM"/>
        </w:rPr>
        <w:t>.</w:t>
      </w:r>
      <w:r w:rsidR="00A21405" w:rsidRPr="00A21405">
        <w:rPr>
          <w:rFonts w:ascii="GHEA Grapalat" w:hAnsi="GHEA Grapalat"/>
          <w:lang w:val="hy-AM"/>
        </w:rPr>
        <w:t>11</w:t>
      </w:r>
      <w:r w:rsidR="00F4477A" w:rsidRPr="00A21405">
        <w:rPr>
          <w:rFonts w:ascii="GHEA Grapalat" w:hAnsi="GHEA Grapalat"/>
          <w:lang w:val="hy-AM"/>
        </w:rPr>
        <w:t>.2024թ.</w:t>
      </w:r>
      <w:r w:rsidR="00F4477A" w:rsidRPr="00A21405">
        <w:rPr>
          <w:rFonts w:ascii="GHEA Grapalat" w:hAnsi="GHEA Grapalat"/>
        </w:rPr>
        <w:t xml:space="preserve"> </w:t>
      </w:r>
      <w:r w:rsidR="00F4477A" w:rsidRPr="00A21405">
        <w:rPr>
          <w:rFonts w:ascii="GHEA Grapalat" w:hAnsi="GHEA Grapalat" w:cs="Sylfaen"/>
          <w:szCs w:val="24"/>
          <w:lang w:val="hy-AM"/>
        </w:rPr>
        <w:t>ժամը «</w:t>
      </w:r>
      <w:r w:rsidR="00F4477A" w:rsidRPr="00A21405">
        <w:rPr>
          <w:rFonts w:ascii="GHEA Grapalat" w:hAnsi="GHEA Grapalat" w:cs="Sylfaen"/>
          <w:lang w:val="hy-AM"/>
        </w:rPr>
        <w:t>12:00</w:t>
      </w:r>
      <w:r w:rsidR="00F4477A" w:rsidRPr="00A21405">
        <w:rPr>
          <w:rFonts w:ascii="GHEA Grapalat" w:hAnsi="GHEA Grapalat" w:cs="Sylfaen"/>
          <w:szCs w:val="24"/>
          <w:lang w:val="hy-AM"/>
        </w:rPr>
        <w:t>»-ն։</w:t>
      </w:r>
      <w:r w:rsidR="00F4477A" w:rsidRPr="00991BEF">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AC112D" w:rsidRPr="00F566BF" w:rsidRDefault="00AC112D" w:rsidP="00AC112D">
      <w:pPr>
        <w:pStyle w:val="25"/>
        <w:spacing w:line="240" w:lineRule="auto"/>
        <w:ind w:firstLine="567"/>
        <w:rPr>
          <w:rFonts w:ascii="GHEA Grapalat" w:hAnsi="GHEA Grapalat" w:cs="Sylfaen"/>
          <w:szCs w:val="24"/>
          <w:lang w:val="hy-AM"/>
        </w:rPr>
      </w:pPr>
      <w:r w:rsidRPr="00F566BF">
        <w:rPr>
          <w:rFonts w:ascii="GHEA Grapalat" w:hAnsi="GHEA Grapalat" w:cs="Sylfaen"/>
          <w:szCs w:val="24"/>
          <w:lang w:val="hy-AM"/>
        </w:rPr>
        <w:t>4.3 Մասնակիցը հայտով ներկայացնում է`</w:t>
      </w:r>
    </w:p>
    <w:p w:rsidR="00AC112D" w:rsidRPr="00F566BF" w:rsidRDefault="00AC112D" w:rsidP="00AC112D">
      <w:pPr>
        <w:pStyle w:val="25"/>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AC112D" w:rsidRPr="00F71502" w:rsidRDefault="00AC112D" w:rsidP="00AC112D">
      <w:pPr>
        <w:pStyle w:val="25"/>
        <w:spacing w:line="240" w:lineRule="auto"/>
        <w:ind w:firstLine="567"/>
        <w:rPr>
          <w:rFonts w:ascii="GHEA Grapalat" w:hAnsi="GHEA Grapalat" w:cs="Sylfaen"/>
          <w:szCs w:val="24"/>
          <w:lang w:val="hy-AM"/>
        </w:rPr>
      </w:pPr>
      <w:r w:rsidRPr="00F71502">
        <w:rPr>
          <w:rFonts w:ascii="GHEA Grapalat" w:hAnsi="GHEA Grapalat" w:cs="Sylfaen"/>
          <w:szCs w:val="24"/>
          <w:lang w:val="hy-AM"/>
        </w:rPr>
        <w:t>ա) հավաստում սույն հրավերով սահմանված մասնակ</w:t>
      </w:r>
      <w:r w:rsidRPr="00F71502">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AC112D" w:rsidRPr="00F566BF" w:rsidRDefault="00AC112D" w:rsidP="00AC112D">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Pr="00F71502">
        <w:rPr>
          <w:rFonts w:ascii="GHEA Grapalat" w:hAnsi="GHEA Grapalat" w:cs="Sylfaen"/>
          <w:sz w:val="20"/>
          <w:lang w:val="hy-AM"/>
        </w:rPr>
        <w:t>հավաստում՝ ընտրված մասնակից ճանաչվելու դեպքում, սույն հրավերով  սահմանված կարգով և ժամկետում որակավորման ապահովում ներկայացնելու պարտավորության մասին.</w:t>
      </w:r>
      <w:r w:rsidRPr="00F566BF">
        <w:rPr>
          <w:rFonts w:ascii="GHEA Grapalat" w:hAnsi="GHEA Grapalat" w:cs="Sylfaen"/>
          <w:sz w:val="20"/>
          <w:lang w:val="hy-AM"/>
        </w:rPr>
        <w:t xml:space="preserve"> </w:t>
      </w:r>
    </w:p>
    <w:p w:rsidR="00AC112D" w:rsidRPr="00F566BF" w:rsidRDefault="00AC112D" w:rsidP="00AC112D">
      <w:pPr>
        <w:pStyle w:val="25"/>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Pr="007E7500">
        <w:rPr>
          <w:rFonts w:ascii="GHEA Grapalat" w:hAnsi="GHEA Grapalat" w:cs="Sylfaen"/>
          <w:szCs w:val="24"/>
          <w:lang w:val="hy-AM"/>
        </w:rPr>
        <w:t xml:space="preserve"> </w:t>
      </w:r>
      <w:r>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AC112D" w:rsidRPr="00821851" w:rsidRDefault="00AC112D" w:rsidP="00AC112D">
      <w:pPr>
        <w:pStyle w:val="25"/>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C112D" w:rsidRPr="00E74DFB" w:rsidRDefault="00AC112D" w:rsidP="00AC112D">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lastRenderedPageBreak/>
        <w:t xml:space="preserve">ե) </w:t>
      </w:r>
      <w:r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650D3A">
        <w:rPr>
          <w:rFonts w:ascii="GHEA Grapalat" w:hAnsi="GHEA Grapalat"/>
          <w:sz w:val="20"/>
          <w:lang w:val="hy-AM"/>
        </w:rPr>
        <w:t xml:space="preserve">Ընդ որում </w:t>
      </w:r>
      <w:r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Pr>
          <w:rFonts w:ascii="GHEA Grapalat" w:hAnsi="GHEA Grapalat" w:cs="Sylfaen"/>
          <w:sz w:val="20"/>
          <w:lang w:val="hy-AM"/>
        </w:rPr>
        <w:t>։</w:t>
      </w:r>
      <w:r>
        <w:rPr>
          <w:rStyle w:val="af7"/>
          <w:rFonts w:ascii="GHEA Grapalat" w:hAnsi="GHEA Grapalat" w:cs="Sylfaen"/>
          <w:lang w:val="hy-AM"/>
        </w:rPr>
        <w:footnoteReference w:id="1"/>
      </w:r>
    </w:p>
    <w:p w:rsidR="00AC112D" w:rsidRPr="002D4DC4" w:rsidRDefault="00AC112D" w:rsidP="00AC112D">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Pr="00F566BF">
        <w:rPr>
          <w:rFonts w:ascii="GHEA Grapalat" w:hAnsi="GHEA Grapalat" w:cs="Sylfaen"/>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rsidR="00AC112D" w:rsidRPr="00F566BF" w:rsidRDefault="00AC112D" w:rsidP="00AC112D">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AC112D" w:rsidRPr="00F566BF" w:rsidRDefault="00AC112D" w:rsidP="00AC112D">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rsidR="00AC112D" w:rsidRPr="00F566BF" w:rsidRDefault="00AC112D" w:rsidP="00AC112D">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AC112D" w:rsidRPr="00F566BF" w:rsidRDefault="00AC112D" w:rsidP="00AC112D">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C112D" w:rsidRDefault="00AC112D" w:rsidP="00AC112D">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AC112D" w:rsidRDefault="00AC112D" w:rsidP="00AC112D">
      <w:pPr>
        <w:jc w:val="center"/>
        <w:rPr>
          <w:rFonts w:ascii="GHEA Grapalat" w:hAnsi="GHEA Grapalat"/>
          <w:b/>
          <w:sz w:val="20"/>
          <w:lang w:val="hy-AM"/>
        </w:rPr>
      </w:pPr>
    </w:p>
    <w:p w:rsidR="00AC112D" w:rsidRDefault="00AC112D" w:rsidP="00AC112D">
      <w:pPr>
        <w:jc w:val="center"/>
        <w:rPr>
          <w:rFonts w:ascii="GHEA Grapalat" w:hAnsi="GHEA Grapalat"/>
          <w:b/>
          <w:sz w:val="20"/>
          <w:lang w:val="hy-AM"/>
        </w:rPr>
      </w:pPr>
    </w:p>
    <w:p w:rsidR="00AC112D" w:rsidRPr="00F566BF" w:rsidRDefault="00AC112D" w:rsidP="00AC112D">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rsidR="00AC112D" w:rsidRPr="00F566BF" w:rsidRDefault="00AC112D" w:rsidP="00AC112D">
      <w:pPr>
        <w:jc w:val="center"/>
        <w:rPr>
          <w:rFonts w:ascii="GHEA Grapalat" w:hAnsi="GHEA Grapalat" w:cs="Arial"/>
          <w:b/>
          <w:sz w:val="20"/>
          <w:lang w:val="es-ES"/>
        </w:rPr>
      </w:pPr>
    </w:p>
    <w:p w:rsidR="00AC112D" w:rsidRPr="00F566BF" w:rsidRDefault="00AC112D" w:rsidP="00AC112D">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rsidR="00AC112D" w:rsidRPr="00F566BF" w:rsidRDefault="00AC112D" w:rsidP="00AC112D">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rsidR="00AC112D" w:rsidRPr="002D4DC4" w:rsidRDefault="00AC112D" w:rsidP="00AC112D">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AC112D" w:rsidRPr="002D4DC4" w:rsidRDefault="00AC112D" w:rsidP="00AC112D">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AC112D" w:rsidRPr="00F566BF" w:rsidRDefault="00AC112D" w:rsidP="00AC112D">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p>
    <w:p w:rsidR="00AC112D" w:rsidRPr="00F566BF" w:rsidRDefault="00AC112D" w:rsidP="00AC112D">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C112D" w:rsidRPr="00F566BF" w:rsidRDefault="00AC112D" w:rsidP="00AC112D">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AC112D" w:rsidRPr="00F566BF" w:rsidRDefault="00AC112D" w:rsidP="00AC112D">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C112D" w:rsidRPr="00F566BF" w:rsidRDefault="00AC112D" w:rsidP="00AC112D">
      <w:pPr>
        <w:pStyle w:val="25"/>
        <w:spacing w:line="240" w:lineRule="auto"/>
        <w:ind w:firstLine="567"/>
        <w:rPr>
          <w:rFonts w:ascii="GHEA Grapalat" w:hAnsi="GHEA Grapalat"/>
          <w:lang w:val="es-ES"/>
        </w:rPr>
      </w:pPr>
    </w:p>
    <w:p w:rsidR="00AC112D" w:rsidRPr="00F566BF" w:rsidRDefault="00AC112D" w:rsidP="00AC112D">
      <w:pPr>
        <w:jc w:val="center"/>
        <w:rPr>
          <w:rFonts w:ascii="GHEA Grapalat" w:hAnsi="GHEA Grapalat"/>
          <w:b/>
          <w:sz w:val="20"/>
          <w:lang w:val="es-ES"/>
        </w:rPr>
      </w:pPr>
      <w:r w:rsidRPr="00F566BF">
        <w:rPr>
          <w:rFonts w:ascii="GHEA Grapalat" w:hAnsi="GHEA Grapalat"/>
          <w:b/>
          <w:sz w:val="20"/>
          <w:lang w:val="es-ES"/>
        </w:rPr>
        <w:t xml:space="preserve">6. </w:t>
      </w:r>
      <w:r w:rsidRPr="00F566BF">
        <w:rPr>
          <w:rFonts w:ascii="GHEA Grapalat" w:hAnsi="GHEA Grapalat"/>
          <w:b/>
          <w:sz w:val="20"/>
        </w:rPr>
        <w:t>ՀԱՅՏԻ</w:t>
      </w:r>
      <w:r w:rsidRPr="00F566BF">
        <w:rPr>
          <w:rFonts w:ascii="GHEA Grapalat" w:hAnsi="GHEA Grapalat"/>
          <w:b/>
          <w:sz w:val="20"/>
          <w:lang w:val="es-ES"/>
        </w:rPr>
        <w:t xml:space="preserve"> </w:t>
      </w:r>
      <w:r w:rsidRPr="00F566BF">
        <w:rPr>
          <w:rFonts w:ascii="GHEA Grapalat" w:hAnsi="GHEA Grapalat"/>
          <w:b/>
          <w:sz w:val="20"/>
        </w:rPr>
        <w:t>ԳՈՐԾՈՂՈՒԹՅԱՆ</w:t>
      </w:r>
      <w:r w:rsidRPr="00F566BF">
        <w:rPr>
          <w:rFonts w:ascii="GHEA Grapalat" w:hAnsi="GHEA Grapalat"/>
          <w:b/>
          <w:sz w:val="20"/>
          <w:lang w:val="es-ES"/>
        </w:rPr>
        <w:t xml:space="preserve"> </w:t>
      </w:r>
      <w:r w:rsidRPr="00F566BF">
        <w:rPr>
          <w:rFonts w:ascii="GHEA Grapalat" w:hAnsi="GHEA Grapalat"/>
          <w:b/>
          <w:sz w:val="20"/>
        </w:rPr>
        <w:t>ԺԱՄԿԵՏԸ</w:t>
      </w:r>
      <w:r w:rsidRPr="00F566BF">
        <w:rPr>
          <w:rFonts w:ascii="GHEA Grapalat" w:hAnsi="GHEA Grapalat"/>
          <w:b/>
          <w:sz w:val="20"/>
          <w:lang w:val="es-ES"/>
        </w:rPr>
        <w:t xml:space="preserve">, </w:t>
      </w:r>
      <w:r w:rsidRPr="00F566BF">
        <w:rPr>
          <w:rFonts w:ascii="GHEA Grapalat" w:hAnsi="GHEA Grapalat"/>
          <w:b/>
          <w:sz w:val="20"/>
        </w:rPr>
        <w:t>ՀԱՅՏԵՐՈՒՄ</w:t>
      </w:r>
      <w:r w:rsidRPr="00F566BF">
        <w:rPr>
          <w:rFonts w:ascii="GHEA Grapalat" w:hAnsi="GHEA Grapalat"/>
          <w:b/>
          <w:sz w:val="20"/>
          <w:lang w:val="es-ES"/>
        </w:rPr>
        <w:t xml:space="preserve"> </w:t>
      </w:r>
      <w:r w:rsidRPr="00F566BF">
        <w:rPr>
          <w:rFonts w:ascii="GHEA Grapalat" w:hAnsi="GHEA Grapalat"/>
          <w:b/>
          <w:sz w:val="20"/>
        </w:rPr>
        <w:t>ՓՈՓՈԽՈՒԹՅՈՒՆ</w:t>
      </w:r>
      <w:r w:rsidRPr="00F566BF">
        <w:rPr>
          <w:rFonts w:ascii="GHEA Grapalat" w:hAnsi="GHEA Grapalat"/>
          <w:b/>
          <w:sz w:val="20"/>
          <w:lang w:val="es-ES"/>
        </w:rPr>
        <w:t xml:space="preserve"> </w:t>
      </w:r>
      <w:r w:rsidRPr="00F566BF">
        <w:rPr>
          <w:rFonts w:ascii="GHEA Grapalat" w:hAnsi="GHEA Grapalat"/>
          <w:b/>
          <w:sz w:val="20"/>
        </w:rPr>
        <w:t>ԿԱՏԱՐԵԼՈՒ</w:t>
      </w:r>
    </w:p>
    <w:p w:rsidR="00AC112D" w:rsidRPr="00F566BF" w:rsidRDefault="00AC112D" w:rsidP="00AC112D">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AC112D" w:rsidRPr="00F566BF" w:rsidRDefault="00AC112D" w:rsidP="00AC112D">
      <w:pPr>
        <w:pStyle w:val="a4"/>
        <w:spacing w:line="240" w:lineRule="auto"/>
        <w:ind w:firstLine="567"/>
        <w:rPr>
          <w:rFonts w:ascii="GHEA Grapalat" w:hAnsi="GHEA Grapalat"/>
          <w:b/>
          <w:lang w:val="af-ZA"/>
        </w:rPr>
      </w:pPr>
    </w:p>
    <w:p w:rsidR="00AC112D" w:rsidRPr="00F566BF" w:rsidRDefault="00AC112D" w:rsidP="00AC112D">
      <w:pPr>
        <w:pStyle w:val="a4"/>
        <w:spacing w:line="240" w:lineRule="auto"/>
        <w:ind w:firstLine="567"/>
        <w:rPr>
          <w:rFonts w:ascii="GHEA Grapalat" w:hAnsi="GHEA Grapalat" w:cs="Sylfaen"/>
          <w:i w:val="0"/>
          <w:szCs w:val="24"/>
          <w:lang w:val="af-ZA"/>
        </w:rPr>
      </w:pPr>
      <w:r w:rsidRPr="00F566BF">
        <w:rPr>
          <w:rFonts w:ascii="GHEA Grapalat" w:hAnsi="GHEA Grapalat"/>
          <w:i w:val="0"/>
          <w:lang w:val="af-ZA"/>
        </w:rPr>
        <w:t>6.1</w:t>
      </w:r>
      <w:r w:rsidRPr="00F566BF">
        <w:rPr>
          <w:rFonts w:ascii="GHEA Grapalat" w:hAnsi="GHEA Grapalat"/>
          <w:lang w:val="af-ZA"/>
        </w:rPr>
        <w:t xml:space="preserve"> </w:t>
      </w:r>
      <w:r w:rsidRPr="00F566BF">
        <w:rPr>
          <w:rFonts w:ascii="GHEA Grapalat" w:hAnsi="GHEA Grapalat" w:cs="Sylfaen"/>
          <w:i w:val="0"/>
          <w:szCs w:val="24"/>
          <w:lang w:val="ru-RU"/>
        </w:rPr>
        <w:t>Օրենքի</w:t>
      </w:r>
      <w:r w:rsidRPr="00F566BF">
        <w:rPr>
          <w:rFonts w:ascii="GHEA Grapalat" w:hAnsi="GHEA Grapalat" w:cs="Sylfaen"/>
          <w:i w:val="0"/>
          <w:szCs w:val="24"/>
          <w:lang w:val="af-ZA"/>
        </w:rPr>
        <w:t xml:space="preserve"> 31-</w:t>
      </w:r>
      <w:r w:rsidRPr="00F566BF">
        <w:rPr>
          <w:rFonts w:ascii="GHEA Grapalat" w:hAnsi="GHEA Grapalat" w:cs="Sylfaen"/>
          <w:i w:val="0"/>
          <w:szCs w:val="24"/>
          <w:lang w:val="ru-RU"/>
        </w:rPr>
        <w:t>րդ</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հոդվածի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վավեր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Օրենքին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կնքումը</w:t>
      </w:r>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r w:rsidRPr="00F566BF">
        <w:rPr>
          <w:rFonts w:ascii="GHEA Grapalat" w:hAnsi="GHEA Grapalat" w:cs="Sylfaen"/>
          <w:i w:val="0"/>
          <w:szCs w:val="24"/>
          <w:lang w:val="ru-RU"/>
        </w:rPr>
        <w:t>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հետ</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վերցնելը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մերժումը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սույն </w:t>
      </w:r>
      <w:r w:rsidRPr="00F566BF">
        <w:rPr>
          <w:rFonts w:ascii="GHEA Grapalat" w:hAnsi="GHEA Grapalat" w:cs="Sylfaen"/>
          <w:i w:val="0"/>
          <w:szCs w:val="24"/>
          <w:lang w:val="ru-RU"/>
        </w:rPr>
        <w:t>ընթացակարգը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չկայացած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հայտարարվելը։</w:t>
      </w:r>
    </w:p>
    <w:p w:rsidR="00AC112D" w:rsidRPr="00F566BF" w:rsidRDefault="00AC112D" w:rsidP="00AC112D">
      <w:pPr>
        <w:pStyle w:val="a4"/>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 xml:space="preserve">6.2  </w:t>
      </w:r>
      <w:r w:rsidRPr="00F566BF">
        <w:rPr>
          <w:rFonts w:ascii="GHEA Grapalat" w:hAnsi="GHEA Grapalat" w:cs="Sylfaen"/>
          <w:i w:val="0"/>
          <w:szCs w:val="24"/>
          <w:lang w:val="ru-RU"/>
        </w:rPr>
        <w:t>Օրենքի</w:t>
      </w:r>
      <w:r w:rsidRPr="00F566BF">
        <w:rPr>
          <w:rFonts w:ascii="GHEA Grapalat" w:hAnsi="GHEA Grapalat" w:cs="Sylfaen"/>
          <w:i w:val="0"/>
          <w:szCs w:val="24"/>
          <w:lang w:val="af-ZA"/>
        </w:rPr>
        <w:t xml:space="preserve"> 31-</w:t>
      </w:r>
      <w:r w:rsidRPr="00F566BF">
        <w:rPr>
          <w:rFonts w:ascii="GHEA Grapalat" w:hAnsi="GHEA Grapalat" w:cs="Sylfaen"/>
          <w:i w:val="0"/>
          <w:szCs w:val="24"/>
          <w:lang w:val="ru-RU"/>
        </w:rPr>
        <w:t>րդ</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հոդվածի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en-US"/>
        </w:rPr>
        <w:t>մ</w:t>
      </w:r>
      <w:r w:rsidRPr="00F566BF">
        <w:rPr>
          <w:rFonts w:ascii="GHEA Grapalat" w:hAnsi="GHEA Grapalat" w:cs="Sylfaen"/>
          <w:i w:val="0"/>
          <w:szCs w:val="24"/>
          <w:lang w:val="ru-RU"/>
        </w:rPr>
        <w:t>ասնակիցը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4.2 </w:t>
      </w:r>
      <w:r w:rsidRPr="00F566BF">
        <w:rPr>
          <w:rFonts w:ascii="GHEA Grapalat" w:hAnsi="GHEA Grapalat" w:cs="Sylfaen"/>
          <w:i w:val="0"/>
          <w:szCs w:val="24"/>
          <w:lang w:val="ru-RU"/>
        </w:rPr>
        <w:t>կետում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նշված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վերջնաժամկետը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հետ</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վերցնել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իր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p>
    <w:p w:rsidR="00AC112D" w:rsidRPr="00F566BF" w:rsidRDefault="00AC112D" w:rsidP="00AC112D">
      <w:pPr>
        <w:ind w:firstLine="567"/>
        <w:jc w:val="center"/>
        <w:rPr>
          <w:rFonts w:ascii="GHEA Grapalat" w:hAnsi="GHEA Grapalat"/>
          <w:b/>
          <w:sz w:val="20"/>
          <w:lang w:val="af-ZA"/>
        </w:rPr>
      </w:pPr>
    </w:p>
    <w:p w:rsidR="00AC112D" w:rsidRPr="00F566BF" w:rsidRDefault="00AC112D" w:rsidP="00AC112D">
      <w:pPr>
        <w:ind w:firstLine="567"/>
        <w:jc w:val="both"/>
        <w:rPr>
          <w:rFonts w:ascii="GHEA Grapalat" w:hAnsi="GHEA Grapalat" w:cs="Sylfaen"/>
          <w:sz w:val="20"/>
          <w:szCs w:val="20"/>
          <w:lang w:val="af-ZA"/>
        </w:rPr>
      </w:pPr>
    </w:p>
    <w:p w:rsidR="00AC112D" w:rsidRPr="00F566BF" w:rsidRDefault="00AC112D" w:rsidP="00AC112D">
      <w:pPr>
        <w:ind w:firstLine="567"/>
        <w:jc w:val="both"/>
        <w:rPr>
          <w:rFonts w:ascii="GHEA Grapalat" w:hAnsi="GHEA Grapalat" w:cs="Sylfaen"/>
          <w:sz w:val="20"/>
          <w:lang w:val="af-ZA"/>
        </w:rPr>
      </w:pPr>
    </w:p>
    <w:p w:rsidR="00AC112D" w:rsidRPr="00F566BF" w:rsidRDefault="00AC112D" w:rsidP="00AC112D">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rsidR="00AC112D" w:rsidRPr="00F566BF" w:rsidRDefault="00AC112D" w:rsidP="00AC112D">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rsidR="00AC112D" w:rsidRPr="00F566BF" w:rsidRDefault="00AC112D" w:rsidP="00AC112D">
      <w:pPr>
        <w:ind w:firstLine="567"/>
        <w:jc w:val="both"/>
        <w:rPr>
          <w:rFonts w:ascii="GHEA Grapalat" w:hAnsi="GHEA Grapalat"/>
          <w:b/>
          <w:sz w:val="20"/>
          <w:lang w:val="af-ZA"/>
        </w:rPr>
      </w:pPr>
    </w:p>
    <w:p w:rsidR="00AC112D" w:rsidRPr="00F566BF" w:rsidRDefault="00AC112D" w:rsidP="00AC112D">
      <w:pPr>
        <w:pStyle w:val="25"/>
        <w:spacing w:line="240" w:lineRule="auto"/>
        <w:ind w:firstLine="567"/>
        <w:rPr>
          <w:rFonts w:ascii="GHEA Grapalat" w:hAnsi="GHEA Grapalat" w:cs="Tahoma"/>
        </w:rPr>
      </w:pPr>
      <w:r w:rsidRPr="00234EDE">
        <w:rPr>
          <w:rFonts w:ascii="GHEA Grapalat" w:hAnsi="GHEA Grapalat"/>
        </w:rPr>
        <w:t xml:space="preserve">8.1 </w:t>
      </w:r>
      <w:r w:rsidR="009B396F" w:rsidRPr="00234EDE">
        <w:rPr>
          <w:rFonts w:ascii="GHEA Grapalat" w:hAnsi="GHEA Grapalat" w:cs="Sylfaen"/>
          <w:lang w:val="ru-RU"/>
        </w:rPr>
        <w:t>Հայտերի</w:t>
      </w:r>
      <w:r w:rsidR="009B396F" w:rsidRPr="00234EDE">
        <w:rPr>
          <w:rFonts w:ascii="GHEA Grapalat" w:hAnsi="GHEA Grapalat" w:cs="Sylfaen"/>
        </w:rPr>
        <w:t xml:space="preserve"> </w:t>
      </w:r>
      <w:r w:rsidR="009B396F" w:rsidRPr="00234EDE">
        <w:rPr>
          <w:rFonts w:ascii="GHEA Grapalat" w:hAnsi="GHEA Grapalat" w:cs="Sylfaen"/>
          <w:lang w:val="ru-RU"/>
        </w:rPr>
        <w:t>բացումը</w:t>
      </w:r>
      <w:r w:rsidR="009B396F" w:rsidRPr="00234EDE">
        <w:rPr>
          <w:rFonts w:ascii="GHEA Grapalat" w:hAnsi="GHEA Grapalat" w:cs="Sylfaen"/>
        </w:rPr>
        <w:t xml:space="preserve"> </w:t>
      </w:r>
      <w:r w:rsidR="009B396F" w:rsidRPr="00234EDE">
        <w:rPr>
          <w:rFonts w:ascii="GHEA Grapalat" w:hAnsi="GHEA Grapalat" w:cs="Sylfaen"/>
          <w:lang w:val="ru-RU"/>
        </w:rPr>
        <w:t>կկատարվի</w:t>
      </w:r>
      <w:r w:rsidR="009B396F" w:rsidRPr="00234EDE">
        <w:rPr>
          <w:rFonts w:ascii="GHEA Grapalat" w:hAnsi="GHEA Grapalat" w:cs="Sylfaen"/>
        </w:rPr>
        <w:t xml:space="preserve"> </w:t>
      </w:r>
      <w:r w:rsidR="009B396F" w:rsidRPr="00234EDE">
        <w:rPr>
          <w:rFonts w:ascii="GHEA Grapalat" w:hAnsi="GHEA Grapalat" w:cs="Sylfaen"/>
          <w:szCs w:val="24"/>
          <w:lang w:val="en-US"/>
        </w:rPr>
        <w:t>համակարգի</w:t>
      </w:r>
      <w:r w:rsidR="009B396F" w:rsidRPr="00234EDE">
        <w:rPr>
          <w:rFonts w:ascii="GHEA Grapalat" w:hAnsi="GHEA Grapalat" w:cs="Sylfaen"/>
          <w:szCs w:val="24"/>
        </w:rPr>
        <w:t xml:space="preserve"> </w:t>
      </w:r>
      <w:r w:rsidR="009B396F" w:rsidRPr="00234EDE">
        <w:rPr>
          <w:rFonts w:ascii="GHEA Grapalat" w:hAnsi="GHEA Grapalat" w:cs="Sylfaen"/>
          <w:szCs w:val="24"/>
          <w:lang w:val="en-US"/>
        </w:rPr>
        <w:t>միջոցով</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սույն</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ընթացակարգի</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հայտարարությունը</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և</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հրավերը</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համակարգում</w:t>
      </w:r>
      <w:r w:rsidR="009B396F" w:rsidRPr="00234EDE">
        <w:rPr>
          <w:rFonts w:ascii="GHEA Grapalat" w:hAnsi="GHEA Grapalat" w:cs="Sylfaen"/>
          <w:szCs w:val="24"/>
        </w:rPr>
        <w:t xml:space="preserve"> </w:t>
      </w:r>
      <w:r w:rsidR="009B396F" w:rsidRPr="00234EDE">
        <w:rPr>
          <w:rFonts w:ascii="GHEA Grapalat" w:hAnsi="GHEA Grapalat" w:cs="Sylfaen"/>
          <w:szCs w:val="24"/>
          <w:lang w:val="en-US"/>
        </w:rPr>
        <w:t>հ</w:t>
      </w:r>
      <w:r w:rsidR="009B396F" w:rsidRPr="00234EDE">
        <w:rPr>
          <w:rFonts w:ascii="GHEA Grapalat" w:hAnsi="GHEA Grapalat" w:cs="Sylfaen"/>
          <w:szCs w:val="24"/>
          <w:lang w:val="ru-RU"/>
        </w:rPr>
        <w:t>րապարակվելու</w:t>
      </w:r>
      <w:r w:rsidR="009B396F" w:rsidRPr="00234EDE">
        <w:rPr>
          <w:rFonts w:ascii="GHEA Grapalat" w:hAnsi="GHEA Grapalat" w:cs="Sylfaen"/>
          <w:szCs w:val="24"/>
        </w:rPr>
        <w:t xml:space="preserve"> </w:t>
      </w:r>
      <w:r w:rsidR="009B396F" w:rsidRPr="00234EDE">
        <w:rPr>
          <w:rFonts w:ascii="GHEA Grapalat" w:hAnsi="GHEA Grapalat" w:cs="Sylfaen"/>
          <w:szCs w:val="24"/>
          <w:lang w:val="en-US"/>
        </w:rPr>
        <w:t>օրվանից</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հաշված</w:t>
      </w:r>
      <w:r w:rsidR="009B396F" w:rsidRPr="00234EDE">
        <w:rPr>
          <w:rFonts w:ascii="GHEA Grapalat" w:hAnsi="GHEA Grapalat" w:cs="Sylfaen"/>
          <w:szCs w:val="24"/>
        </w:rPr>
        <w:t xml:space="preserve"> «</w:t>
      </w:r>
      <w:r w:rsidR="009B396F" w:rsidRPr="00234EDE">
        <w:rPr>
          <w:rFonts w:ascii="GHEA Grapalat" w:hAnsi="GHEA Grapalat" w:cs="Sylfaen"/>
          <w:szCs w:val="24"/>
          <w:lang w:val="hy-AM"/>
        </w:rPr>
        <w:t>7</w:t>
      </w:r>
      <w:r w:rsidR="009B396F" w:rsidRPr="00234EDE">
        <w:rPr>
          <w:rFonts w:ascii="GHEA Grapalat" w:hAnsi="GHEA Grapalat" w:cs="Sylfaen"/>
          <w:szCs w:val="24"/>
        </w:rPr>
        <w:t>»</w:t>
      </w:r>
      <w:r w:rsidR="009B396F" w:rsidRPr="00234EDE">
        <w:rPr>
          <w:rFonts w:ascii="GHEA Grapalat" w:hAnsi="GHEA Grapalat" w:cs="Sylfaen"/>
          <w:szCs w:val="24"/>
          <w:lang w:val="ru-RU"/>
        </w:rPr>
        <w:t>րդ</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օրվա</w:t>
      </w:r>
      <w:r w:rsidR="009B396F" w:rsidRPr="00234EDE">
        <w:rPr>
          <w:rFonts w:ascii="GHEA Grapalat" w:hAnsi="GHEA Grapalat" w:cs="Sylfaen"/>
          <w:szCs w:val="24"/>
        </w:rPr>
        <w:t xml:space="preserve"> </w:t>
      </w:r>
      <w:r w:rsidR="009B396F" w:rsidRPr="00234EDE">
        <w:rPr>
          <w:rFonts w:ascii="GHEA Grapalat" w:hAnsi="GHEA Grapalat"/>
          <w:lang w:val="hy-AM"/>
        </w:rPr>
        <w:t></w:t>
      </w:r>
      <w:r w:rsidR="00234EDE" w:rsidRPr="00234EDE">
        <w:rPr>
          <w:rFonts w:ascii="GHEA Grapalat" w:hAnsi="GHEA Grapalat"/>
          <w:lang w:val="hy-AM"/>
        </w:rPr>
        <w:t>14</w:t>
      </w:r>
      <w:r w:rsidR="009B396F" w:rsidRPr="00234EDE">
        <w:rPr>
          <w:rFonts w:ascii="GHEA Grapalat" w:hAnsi="GHEA Grapalat"/>
          <w:lang w:val="hy-AM"/>
        </w:rPr>
        <w:t>.</w:t>
      </w:r>
      <w:r w:rsidR="00234EDE" w:rsidRPr="00234EDE">
        <w:rPr>
          <w:rFonts w:ascii="GHEA Grapalat" w:hAnsi="GHEA Grapalat"/>
          <w:lang w:val="hy-AM"/>
        </w:rPr>
        <w:t>11</w:t>
      </w:r>
      <w:r w:rsidR="009B396F" w:rsidRPr="00234EDE">
        <w:rPr>
          <w:rFonts w:ascii="GHEA Grapalat" w:hAnsi="GHEA Grapalat"/>
          <w:lang w:val="hy-AM"/>
        </w:rPr>
        <w:t>.2024թ.</w:t>
      </w:r>
      <w:r w:rsidR="009B396F" w:rsidRPr="00234EDE">
        <w:rPr>
          <w:rFonts w:ascii="GHEA Grapalat" w:hAnsi="GHEA Grapalat"/>
        </w:rPr>
        <w:t xml:space="preserve"> </w:t>
      </w:r>
      <w:r w:rsidR="009B396F" w:rsidRPr="00234EDE">
        <w:rPr>
          <w:rFonts w:ascii="GHEA Grapalat" w:hAnsi="GHEA Grapalat" w:cs="Sylfaen"/>
          <w:szCs w:val="24"/>
          <w:lang w:val="ru-RU"/>
        </w:rPr>
        <w:t>ժամը</w:t>
      </w:r>
      <w:r w:rsidR="009B396F" w:rsidRPr="00234EDE">
        <w:rPr>
          <w:rFonts w:ascii="GHEA Grapalat" w:hAnsi="GHEA Grapalat" w:cs="Sylfaen"/>
          <w:szCs w:val="24"/>
        </w:rPr>
        <w:t xml:space="preserve"> «</w:t>
      </w:r>
      <w:r w:rsidR="009B396F" w:rsidRPr="00234EDE">
        <w:rPr>
          <w:rFonts w:ascii="GHEA Grapalat" w:hAnsi="GHEA Grapalat" w:cs="Sylfaen"/>
          <w:lang w:val="hy-AM"/>
        </w:rPr>
        <w:t>12:00</w:t>
      </w:r>
      <w:r w:rsidR="009B396F" w:rsidRPr="00234EDE">
        <w:rPr>
          <w:rFonts w:ascii="GHEA Grapalat" w:hAnsi="GHEA Grapalat" w:cs="Sylfaen"/>
          <w:szCs w:val="24"/>
        </w:rPr>
        <w:t xml:space="preserve"> »-</w:t>
      </w:r>
      <w:r w:rsidR="009B396F" w:rsidRPr="00234EDE">
        <w:rPr>
          <w:rFonts w:ascii="GHEA Grapalat" w:hAnsi="GHEA Grapalat" w:cs="Sylfaen"/>
          <w:szCs w:val="24"/>
          <w:lang w:val="en-US"/>
        </w:rPr>
        <w:t>ի</w:t>
      </w:r>
      <w:r w:rsidR="009B396F" w:rsidRPr="00234EDE">
        <w:rPr>
          <w:rFonts w:ascii="GHEA Grapalat" w:hAnsi="GHEA Grapalat" w:cs="Sylfaen"/>
          <w:szCs w:val="24"/>
          <w:lang w:val="ru-RU"/>
        </w:rPr>
        <w:t>ն</w:t>
      </w:r>
      <w:r w:rsidR="009B396F" w:rsidRPr="00234EDE">
        <w:rPr>
          <w:rFonts w:ascii="GHEA Grapalat" w:hAnsi="GHEA Grapalat" w:cs="Sylfaen"/>
          <w:szCs w:val="24"/>
        </w:rPr>
        <w:t xml:space="preserve"> </w:t>
      </w:r>
      <w:r w:rsidR="009B396F" w:rsidRPr="00234EDE">
        <w:rPr>
          <w:rFonts w:ascii="GHEA Grapalat" w:hAnsi="GHEA Grapalat" w:cs="Sylfaen"/>
          <w:szCs w:val="24"/>
          <w:lang w:val="ru-RU"/>
        </w:rPr>
        <w:t>։</w:t>
      </w:r>
    </w:p>
    <w:p w:rsidR="00AC112D" w:rsidRPr="00F566BF" w:rsidRDefault="00AC112D" w:rsidP="00AC112D">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F566BF">
        <w:rPr>
          <w:rFonts w:ascii="GHEA Grapalat" w:hAnsi="GHEA Grapalat" w:cs="Sylfaen"/>
          <w:sz w:val="20"/>
        </w:rPr>
        <w:t>ինչպես</w:t>
      </w:r>
      <w:r w:rsidRPr="00F566BF">
        <w:rPr>
          <w:rFonts w:ascii="GHEA Grapalat" w:hAnsi="GHEA Grapalat" w:cs="Sylfaen"/>
          <w:sz w:val="20"/>
          <w:lang w:val="af-ZA"/>
        </w:rPr>
        <w:t xml:space="preserve"> </w:t>
      </w:r>
      <w:r w:rsidRPr="00F566BF">
        <w:rPr>
          <w:rFonts w:ascii="GHEA Grapalat" w:hAnsi="GHEA Grapalat" w:cs="Sylfaen"/>
          <w:sz w:val="20"/>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proofErr w:type="gramStart"/>
      <w:r w:rsidRPr="00F566BF">
        <w:rPr>
          <w:rFonts w:ascii="GHEA Grapalat" w:hAnsi="GHEA Grapalat" w:cs="Sylfaen"/>
          <w:sz w:val="20"/>
        </w:rPr>
        <w:t>հաշված</w:t>
      </w:r>
      <w:r w:rsidRPr="00F566BF">
        <w:rPr>
          <w:rFonts w:ascii="GHEA Grapalat" w:hAnsi="GHEA Grapalat" w:cs="Sylfaen"/>
          <w:sz w:val="20"/>
          <w:lang w:val="af-ZA"/>
        </w:rPr>
        <w:t xml:space="preserve">  </w:t>
      </w:r>
      <w:r w:rsidRPr="00F566BF">
        <w:rPr>
          <w:rFonts w:ascii="GHEA Grapalat" w:hAnsi="GHEA Grapalat" w:cs="Sylfaen"/>
          <w:sz w:val="20"/>
        </w:rPr>
        <w:t>տաս</w:t>
      </w:r>
      <w:r>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F566BF">
        <w:rPr>
          <w:rFonts w:ascii="GHEA Grapalat" w:hAnsi="GHEA Grapalat" w:cs="Sylfaen"/>
          <w:sz w:val="20"/>
        </w:rPr>
        <w:t>ներկայացված</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հրավերի</w:t>
      </w:r>
      <w:r w:rsidRPr="00F566BF">
        <w:rPr>
          <w:rFonts w:ascii="GHEA Grapalat" w:hAnsi="GHEA Grapalat" w:cs="Sylfaen"/>
          <w:sz w:val="20"/>
          <w:lang w:val="af-ZA"/>
        </w:rPr>
        <w:t xml:space="preserve"> </w:t>
      </w:r>
      <w:r w:rsidRPr="00F566BF">
        <w:rPr>
          <w:rFonts w:ascii="GHEA Grapalat" w:hAnsi="GHEA Grapalat" w:cs="Sylfaen"/>
          <w:sz w:val="20"/>
        </w:rPr>
        <w:t>պահանջներին</w:t>
      </w:r>
      <w:r w:rsidRPr="00F566BF">
        <w:rPr>
          <w:rFonts w:ascii="GHEA Grapalat" w:hAnsi="GHEA Grapalat" w:cs="Sylfaen"/>
          <w:sz w:val="20"/>
          <w:lang w:val="af-ZA"/>
        </w:rPr>
        <w:t xml:space="preserve"> </w:t>
      </w:r>
      <w:r w:rsidRPr="00F566BF">
        <w:rPr>
          <w:rFonts w:ascii="GHEA Grapalat" w:hAnsi="GHEA Grapalat" w:cs="Sylfaen"/>
          <w:sz w:val="20"/>
        </w:rPr>
        <w:t>անհամապատասխան</w:t>
      </w:r>
      <w:r w:rsidRPr="00F566BF">
        <w:rPr>
          <w:rFonts w:ascii="GHEA Grapalat" w:hAnsi="GHEA Grapalat" w:cs="Sylfaen"/>
          <w:sz w:val="20"/>
          <w:lang w:val="hy-AM"/>
        </w:rPr>
        <w:t xml:space="preserve">, </w:t>
      </w:r>
      <w:proofErr w:type="gramStart"/>
      <w:r w:rsidRPr="00F566BF">
        <w:rPr>
          <w:rFonts w:ascii="GHEA Grapalat" w:hAnsi="GHEA Grapalat" w:cs="Sylfaen"/>
          <w:sz w:val="20"/>
          <w:lang w:val="hy-AM"/>
        </w:rPr>
        <w:t>բացառությամբ  սույն</w:t>
      </w:r>
      <w:proofErr w:type="gramEnd"/>
      <w:r w:rsidRPr="00F566BF">
        <w:rPr>
          <w:rFonts w:ascii="GHEA Grapalat" w:hAnsi="GHEA Grapalat" w:cs="Sylfaen"/>
          <w:sz w:val="20"/>
          <w:lang w:val="hy-AM"/>
        </w:rPr>
        <w:t xml:space="preserve"> հրավերի 1-ին մասի 8.9 կետով սահմանված դեպքի: </w:t>
      </w:r>
    </w:p>
    <w:p w:rsidR="00AC112D" w:rsidRPr="00F566BF" w:rsidRDefault="00AC112D" w:rsidP="00AC112D">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rsidR="00AC112D" w:rsidRPr="00F566BF" w:rsidRDefault="00AC112D" w:rsidP="00AC112D">
      <w:pPr>
        <w:pStyle w:val="25"/>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rsidR="003A03EA" w:rsidRPr="00526DD0" w:rsidRDefault="003A03EA" w:rsidP="003A03EA">
      <w:pPr>
        <w:pStyle w:val="a4"/>
        <w:spacing w:line="240" w:lineRule="auto"/>
        <w:ind w:firstLine="567"/>
        <w:rPr>
          <w:rFonts w:ascii="GHEA Grapalat" w:hAnsi="GHEA Grapalat" w:cs="Sylfaen"/>
          <w:i w:val="0"/>
          <w:szCs w:val="24"/>
          <w:lang w:val="af-ZA"/>
        </w:rPr>
      </w:pPr>
      <w:r w:rsidRPr="00526DD0">
        <w:rPr>
          <w:rFonts w:ascii="GHEA Grapalat" w:hAnsi="GHEA Grapalat" w:cs="Sylfaen"/>
          <w:i w:val="0"/>
          <w:szCs w:val="24"/>
          <w:lang w:val="af-ZA"/>
        </w:rPr>
        <w:t>8.</w:t>
      </w:r>
      <w:r w:rsidRPr="00526DD0">
        <w:rPr>
          <w:rFonts w:ascii="GHEA Grapalat" w:hAnsi="GHEA Grapalat" w:cs="Sylfaen"/>
          <w:i w:val="0"/>
          <w:szCs w:val="24"/>
          <w:lang w:val="hy-AM"/>
        </w:rPr>
        <w:t>5</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Եթե</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հայտում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անհամապատասխանություն</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է</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տեղ</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գտել</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տառերով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և</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թվերով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գրված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գումարների</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միջև</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ապա</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հիմք</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է</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ընդունվում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տառերով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գրված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գումարը։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Եթե</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առաջարկվող</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գները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ներկայացված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երկու</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ավելի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արժույթներով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ապա</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դրանք</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համեմատվում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Հայաստանի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Հանրապետության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դրամով</w:t>
      </w:r>
      <w:r w:rsidRPr="00526DD0">
        <w:rPr>
          <w:rFonts w:ascii="GHEA Grapalat" w:hAnsi="GHEA Grapalat" w:cs="Sylfaen"/>
          <w:i w:val="0"/>
          <w:szCs w:val="24"/>
          <w:lang w:val="af-ZA"/>
        </w:rPr>
        <w:t xml:space="preserve">` </w:t>
      </w:r>
      <w:r w:rsidRPr="00526DD0">
        <w:rPr>
          <w:rFonts w:ascii="GHEA Grapalat" w:hAnsi="GHEA Grapalat" w:cs="Sylfaen"/>
          <w:bCs/>
          <w:i w:val="0"/>
          <w:lang w:val="af-ZA"/>
        </w:rPr>
        <w:t>հայտ</w:t>
      </w:r>
      <w:r w:rsidRPr="00526DD0">
        <w:rPr>
          <w:rFonts w:ascii="GHEA Grapalat" w:hAnsi="GHEA Grapalat" w:cs="Sylfaen"/>
          <w:bCs/>
          <w:i w:val="0"/>
          <w:lang w:val="hy-AM"/>
        </w:rPr>
        <w:t>ի</w:t>
      </w:r>
      <w:r w:rsidRPr="00526DD0">
        <w:rPr>
          <w:rFonts w:ascii="GHEA Grapalat" w:hAnsi="GHEA Grapalat" w:cs="Sylfaen"/>
          <w:bCs/>
          <w:i w:val="0"/>
          <w:lang w:val="af-ZA"/>
        </w:rPr>
        <w:t xml:space="preserve"> ներկայացման օրվա ՀՀ կենտրոնական բանկով սահմանված փոխարժեքով</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w:t>
      </w:r>
      <w:r w:rsidRPr="00526DD0">
        <w:rPr>
          <w:rFonts w:ascii="GHEA Grapalat" w:hAnsi="GHEA Grapalat" w:cs="Sylfaen"/>
          <w:i w:val="0"/>
          <w:szCs w:val="24"/>
          <w:lang w:val="af-ZA"/>
        </w:rPr>
        <w:t xml:space="preserve"> </w:t>
      </w:r>
    </w:p>
    <w:p w:rsidR="00AC112D" w:rsidRPr="00F566BF" w:rsidRDefault="00AC112D" w:rsidP="00AC112D">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rsidR="00AC112D" w:rsidRPr="00F566BF" w:rsidRDefault="00AC112D" w:rsidP="00AC112D">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AC112D" w:rsidRPr="00F566BF" w:rsidRDefault="00AC112D" w:rsidP="00AC112D">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AC112D" w:rsidRPr="00F566BF" w:rsidRDefault="00AC112D" w:rsidP="00AC112D">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AC112D" w:rsidRPr="00F71502" w:rsidRDefault="00AC112D" w:rsidP="00AC112D">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rsidR="00AC112D" w:rsidRPr="00D94074" w:rsidRDefault="00AC112D" w:rsidP="00AC112D">
      <w:pPr>
        <w:pStyle w:val="af5"/>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AC112D" w:rsidRPr="00D94074" w:rsidRDefault="00AC112D" w:rsidP="00AC112D">
      <w:pPr>
        <w:pStyle w:val="af5"/>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AC112D" w:rsidRPr="00D94074" w:rsidRDefault="00AC112D" w:rsidP="00AC112D">
      <w:pPr>
        <w:pStyle w:val="af5"/>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AC112D" w:rsidRPr="00F566BF" w:rsidRDefault="00AC112D" w:rsidP="00AC112D">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rsidR="00AC112D" w:rsidRPr="00F566BF" w:rsidRDefault="00AC112D" w:rsidP="00AC112D">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Եթե հայտերի բացման</w:t>
      </w:r>
      <w:r w:rsidRPr="00F566BF">
        <w:rPr>
          <w:rFonts w:ascii="GHEA Grapalat" w:hAnsi="GHEA Grapalat"/>
          <w:sz w:val="20"/>
          <w:lang w:val="hy-AM" w:eastAsia="x-none"/>
        </w:rPr>
        <w:t xml:space="preserve"> և գնահատման</w:t>
      </w:r>
      <w:r w:rsidRPr="00F566BF">
        <w:rPr>
          <w:rFonts w:ascii="GHEA Grapalat" w:hAnsi="GHEA Grapalat"/>
          <w:sz w:val="20"/>
          <w:lang w:val="af-ZA" w:eastAsia="x-none"/>
        </w:rPr>
        <w:t xml:space="preserve"> նիստի 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իրականացված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արդյուն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hy-AM" w:eastAsia="en-US"/>
        </w:rPr>
        <w:t>քում</w:t>
      </w:r>
      <w:r w:rsidRPr="00F566BF">
        <w:rPr>
          <w:rFonts w:ascii="GHEA Grapalat" w:hAnsi="GHEA Grapalat" w:cs="Sylfaen"/>
          <w:sz w:val="20"/>
          <w:szCs w:val="24"/>
          <w:lang w:val="af-ZA" w:eastAsia="en-US"/>
        </w:rPr>
        <w:t xml:space="preserve"> մասնակցի </w:t>
      </w:r>
      <w:r w:rsidRPr="00F566BF">
        <w:rPr>
          <w:rFonts w:ascii="GHEA Grapalat" w:hAnsi="GHEA Grapalat" w:cs="Sylfaen"/>
          <w:sz w:val="20"/>
          <w:szCs w:val="24"/>
          <w:lang w:val="hy-AM" w:eastAsia="en-US"/>
        </w:rPr>
        <w:t>հայտում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նկատմամբ</w:t>
      </w:r>
      <w:r w:rsidRPr="00F566BF">
        <w:rPr>
          <w:rFonts w:ascii="GHEA Grapalat" w:hAnsi="GHEA Grapalat" w:cs="Sylfaen"/>
          <w:sz w:val="20"/>
          <w:szCs w:val="24"/>
          <w:lang w:val="af-ZA" w:eastAsia="en-US"/>
        </w:rPr>
        <w:t>,</w:t>
      </w:r>
      <w:bookmarkStart w:id="7" w:name="_Hlk9262487"/>
      <w:r w:rsidRPr="00F566BF">
        <w:rPr>
          <w:rFonts w:ascii="GHEA Grapalat" w:hAnsi="GHEA Grapalat" w:cs="Sylfaen"/>
          <w:sz w:val="20"/>
          <w:szCs w:val="24"/>
          <w:lang w:val="hy-AM" w:eastAsia="en-US"/>
        </w:rPr>
        <w:t xml:space="preserve"> ներառյալ </w:t>
      </w:r>
      <w:r>
        <w:rPr>
          <w:rFonts w:ascii="GHEA Grapalat" w:hAnsi="GHEA Grapalat" w:cs="Sylfaen"/>
          <w:sz w:val="20"/>
          <w:szCs w:val="24"/>
          <w:lang w:val="hy-AM" w:eastAsia="en-US"/>
        </w:rPr>
        <w:t xml:space="preserve">այն դեպքի, </w:t>
      </w:r>
      <w:r w:rsidRPr="00F566BF">
        <w:rPr>
          <w:rFonts w:ascii="GHEA Grapalat" w:hAnsi="GHEA Grapalat" w:cs="Sylfaen"/>
          <w:sz w:val="20"/>
          <w:szCs w:val="24"/>
          <w:lang w:val="hy-AM" w:eastAsia="en-US"/>
        </w:rPr>
        <w:t>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F566BF">
        <w:rPr>
          <w:rFonts w:ascii="GHEA Grapalat" w:hAnsi="GHEA Grapalat" w:cs="Sylfaen"/>
          <w:sz w:val="20"/>
          <w:szCs w:val="24"/>
          <w:lang w:val="hy-AM" w:eastAsia="en-US"/>
        </w:rPr>
        <w:t xml:space="preserve"> 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իսկ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նույն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մասին</w:t>
      </w:r>
      <w:r w:rsidRPr="00F566BF">
        <w:rPr>
          <w:rFonts w:ascii="GHEA Grapalat" w:hAnsi="GHEA Grapalat" w:cs="Sylfaen"/>
          <w:sz w:val="20"/>
          <w:szCs w:val="24"/>
          <w:lang w:val="af-ZA" w:eastAsia="en-US"/>
        </w:rPr>
        <w:t xml:space="preserve"> համակարգի միջոցով </w:t>
      </w:r>
      <w:r w:rsidRPr="00F566BF">
        <w:rPr>
          <w:rFonts w:ascii="GHEA Grapalat" w:hAnsi="GHEA Grapalat" w:cs="Sylfaen"/>
          <w:sz w:val="20"/>
          <w:szCs w:val="24"/>
          <w:lang w:val="hy-AM" w:eastAsia="en-US"/>
        </w:rPr>
        <w:t>տեղեկացնում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ասնակցին՝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առաջարկելով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կասեցման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ավարտը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w:t>
      </w:r>
    </w:p>
    <w:p w:rsidR="00AC112D" w:rsidRPr="00F566BF" w:rsidRDefault="00AC112D" w:rsidP="00AC112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AC112D" w:rsidRPr="00F566BF" w:rsidRDefault="00AC112D" w:rsidP="00AC112D">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lastRenderedPageBreak/>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հրավերի</w:t>
      </w:r>
      <w:r w:rsidRPr="00F566BF">
        <w:rPr>
          <w:rFonts w:ascii="GHEA Grapalat" w:hAnsi="GHEA Grapalat" w:cs="Sylfaen"/>
          <w:sz w:val="20"/>
          <w:szCs w:val="24"/>
          <w:lang w:val="af-ZA" w:eastAsia="en-US"/>
        </w:rPr>
        <w:t xml:space="preserve"> 8.</w:t>
      </w:r>
      <w:r w:rsidRPr="00F566BF">
        <w:rPr>
          <w:rFonts w:ascii="GHEA Grapalat" w:hAnsi="GHEA Grapalat" w:cs="Sylfaen"/>
          <w:sz w:val="20"/>
          <w:szCs w:val="24"/>
          <w:lang w:val="hy-AM" w:eastAsia="en-US"/>
        </w:rPr>
        <w:t>9</w:t>
      </w:r>
      <w:r w:rsidRPr="00F566BF">
        <w:rPr>
          <w:rFonts w:ascii="GHEA Grapalat" w:hAnsi="GHEA Grapalat" w:cs="Sylfaen"/>
          <w:sz w:val="20"/>
          <w:szCs w:val="24"/>
          <w:lang w:val="af-ZA" w:eastAsia="en-US"/>
        </w:rPr>
        <w:t>-</w:t>
      </w:r>
      <w:r w:rsidRPr="00F566BF">
        <w:rPr>
          <w:rFonts w:ascii="GHEA Grapalat" w:hAnsi="GHEA Grapalat" w:cs="Sylfaen"/>
          <w:sz w:val="20"/>
          <w:szCs w:val="24"/>
          <w:lang w:val="hy-AM" w:eastAsia="en-US"/>
        </w:rPr>
        <w:t>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կետով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ժամկետում</w:t>
      </w:r>
      <w:r w:rsidRPr="00F566BF">
        <w:rPr>
          <w:rFonts w:ascii="GHEA Grapalat" w:hAnsi="GHEA Grapalat" w:cs="Sylfaen"/>
          <w:sz w:val="20"/>
          <w:szCs w:val="24"/>
          <w:lang w:val="af-ZA" w:eastAsia="en-US"/>
        </w:rPr>
        <w:t xml:space="preserve"> մ</w:t>
      </w:r>
      <w:r w:rsidRPr="00F566BF">
        <w:rPr>
          <w:rFonts w:ascii="GHEA Grapalat" w:hAnsi="GHEA Grapalat" w:cs="Sylfaen"/>
          <w:sz w:val="20"/>
          <w:szCs w:val="24"/>
          <w:lang w:val="hy-AM"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շտկում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արձանագրված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անհամապատասխանությունը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ապա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վերջինիս</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դեպքում տվյալ 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հայտը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գնահատվում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անբավարար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մերժվում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է, իսկ ընտրված մասնակից է ճանաչվում հաջորդող տեղ զբաղեցրած մասնակիցը:</w:t>
      </w:r>
    </w:p>
    <w:p w:rsidR="00AC112D" w:rsidRPr="00915006" w:rsidRDefault="00AC112D" w:rsidP="00AC112D">
      <w:pPr>
        <w:pStyle w:val="25"/>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rsidR="00AC112D" w:rsidRPr="00F566BF" w:rsidRDefault="00AC112D" w:rsidP="00AC112D">
      <w:pPr>
        <w:pStyle w:val="25"/>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rsidR="00AC112D" w:rsidRDefault="00AC112D" w:rsidP="00AC112D">
      <w:pPr>
        <w:pStyle w:val="25"/>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AC112D" w:rsidRPr="0008536B"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rsidR="00AC112D" w:rsidRDefault="00AC112D" w:rsidP="00AC112D">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rsidR="00AC112D" w:rsidRPr="0008536B" w:rsidRDefault="00AC112D" w:rsidP="00AC112D">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rsidR="00AC112D" w:rsidRPr="0008536B" w:rsidRDefault="00AC112D" w:rsidP="00AC112D">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rsidR="00AC112D" w:rsidRPr="0008536B" w:rsidRDefault="00AC112D" w:rsidP="00AC112D">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C112D" w:rsidRPr="0008536B" w:rsidRDefault="00AC112D" w:rsidP="00AC112D">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rsidR="00AC112D" w:rsidRDefault="00AC112D" w:rsidP="00AC112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rsidR="00AC112D" w:rsidRPr="009E1D1C" w:rsidRDefault="00AC112D" w:rsidP="00AC112D">
      <w:pPr>
        <w:pStyle w:val="aff4"/>
        <w:shd w:val="clear" w:color="auto" w:fill="FFFFFF"/>
        <w:ind w:left="375"/>
        <w:jc w:val="both"/>
        <w:rPr>
          <w:rFonts w:ascii="GHEA Grapalat" w:hAnsi="GHEA Grapalat" w:cs="Sylfaen"/>
          <w:sz w:val="20"/>
          <w:lang w:val="af-ZA"/>
        </w:rPr>
      </w:pPr>
    </w:p>
    <w:p w:rsidR="00AC112D" w:rsidRPr="00F566BF" w:rsidRDefault="00AC112D" w:rsidP="00AC112D">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rsidR="00AC112D" w:rsidRPr="00F566BF" w:rsidRDefault="00AC112D" w:rsidP="00AC112D">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rsidR="00AC112D" w:rsidRPr="00F566BF" w:rsidRDefault="00AC112D" w:rsidP="00AC112D">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AC112D" w:rsidRPr="00F566BF" w:rsidRDefault="00AC112D" w:rsidP="00AC112D">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360EC7">
        <w:rPr>
          <w:rFonts w:ascii="GHEA Grapalat" w:hAnsi="GHEA Grapalat"/>
          <w:sz w:val="20"/>
          <w:szCs w:val="20"/>
          <w:lang w:val="hy-AM" w:eastAsia="x-none"/>
        </w:rPr>
        <w:t>19</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w:t>
      </w:r>
      <w:r w:rsidR="00360EC7">
        <w:rPr>
          <w:rFonts w:ascii="GHEA Grapalat" w:hAnsi="GHEA Grapalat"/>
          <w:sz w:val="20"/>
          <w:szCs w:val="20"/>
          <w:lang w:val="hy-AM" w:eastAsia="x-none"/>
        </w:rPr>
        <w:t>8</w:t>
      </w:r>
      <w:r w:rsidRPr="002D4DC4">
        <w:rPr>
          <w:rFonts w:ascii="GHEA Grapalat" w:hAnsi="GHEA Grapalat"/>
          <w:sz w:val="20"/>
          <w:szCs w:val="20"/>
          <w:lang w:val="hy-AM" w:eastAsia="x-none"/>
        </w:rPr>
        <w:t>-</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sidR="00360EC7">
        <w:rPr>
          <w:rFonts w:ascii="GHEA Grapalat" w:hAnsi="GHEA Grapalat" w:cs="Sylfaen"/>
          <w:szCs w:val="24"/>
          <w:lang w:val="hy-AM"/>
        </w:rPr>
        <w:t>0</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lang w:val="en-US"/>
        </w:rPr>
        <w:t>Հ</w:t>
      </w:r>
      <w:r w:rsidRPr="00F566BF">
        <w:rPr>
          <w:rFonts w:ascii="GHEA Grapalat" w:hAnsi="GHEA Grapalat" w:cs="Sylfaen"/>
          <w:szCs w:val="24"/>
          <w:lang w:val="ru-RU"/>
        </w:rPr>
        <w:t>անձնաժողովը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ստուգել</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իսկությունը</w:t>
      </w:r>
      <w:r w:rsidRPr="00F566BF">
        <w:rPr>
          <w:rFonts w:ascii="GHEA Grapalat" w:hAnsi="GHEA Grapalat" w:cs="Sylfaen"/>
          <w:szCs w:val="24"/>
        </w:rPr>
        <w:t xml:space="preserve">` </w:t>
      </w:r>
      <w:r w:rsidRPr="00F566BF">
        <w:rPr>
          <w:rFonts w:ascii="GHEA Grapalat" w:hAnsi="GHEA Grapalat" w:cs="Sylfaen"/>
          <w:szCs w:val="24"/>
          <w:lang w:val="ru-RU"/>
        </w:rPr>
        <w:t>օգտագործելով</w:t>
      </w:r>
      <w:r w:rsidRPr="00F566BF">
        <w:rPr>
          <w:rFonts w:ascii="GHEA Grapalat" w:hAnsi="GHEA Grapalat" w:cs="Sylfaen"/>
          <w:szCs w:val="24"/>
        </w:rPr>
        <w:t xml:space="preserve"> </w:t>
      </w:r>
      <w:r w:rsidRPr="00F566BF">
        <w:rPr>
          <w:rFonts w:ascii="GHEA Grapalat" w:hAnsi="GHEA Grapalat" w:cs="Sylfaen"/>
          <w:szCs w:val="24"/>
          <w:lang w:val="ru-RU"/>
        </w:rPr>
        <w:t>պաշտոնական</w:t>
      </w:r>
      <w:r w:rsidRPr="00F566BF">
        <w:rPr>
          <w:rFonts w:ascii="GHEA Grapalat" w:hAnsi="GHEA Grapalat" w:cs="Sylfaen"/>
          <w:szCs w:val="24"/>
        </w:rPr>
        <w:t xml:space="preserve"> </w:t>
      </w:r>
      <w:r w:rsidRPr="00F566BF">
        <w:rPr>
          <w:rFonts w:ascii="GHEA Grapalat" w:hAnsi="GHEA Grapalat" w:cs="Sylfaen"/>
          <w:szCs w:val="24"/>
          <w:lang w:val="ru-RU"/>
        </w:rPr>
        <w:t>աղբյուրներից</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տվյալներ</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դրա</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ստանալով</w:t>
      </w:r>
      <w:r w:rsidRPr="00F566BF">
        <w:rPr>
          <w:rFonts w:ascii="GHEA Grapalat" w:hAnsi="GHEA Grapalat" w:cs="Sylfaen"/>
          <w:szCs w:val="24"/>
        </w:rPr>
        <w:t xml:space="preserve"> </w:t>
      </w:r>
      <w:r w:rsidRPr="00F566BF">
        <w:rPr>
          <w:rFonts w:ascii="GHEA Grapalat" w:hAnsi="GHEA Grapalat" w:cs="Sylfaen"/>
          <w:szCs w:val="24"/>
          <w:lang w:val="ru-RU"/>
        </w:rPr>
        <w:t>իրավասու</w:t>
      </w:r>
      <w:r w:rsidRPr="00F566BF">
        <w:rPr>
          <w:rFonts w:ascii="GHEA Grapalat" w:hAnsi="GHEA Grapalat" w:cs="Sylfaen"/>
          <w:szCs w:val="24"/>
        </w:rPr>
        <w:t xml:space="preserve"> </w:t>
      </w:r>
      <w:r w:rsidRPr="00F566BF">
        <w:rPr>
          <w:rFonts w:ascii="GHEA Grapalat" w:hAnsi="GHEA Grapalat" w:cs="Sylfaen"/>
          <w:szCs w:val="24"/>
          <w:lang w:val="ru-RU"/>
        </w:rPr>
        <w:t>մարմինների</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եզրակացությունը</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հարցում</w:t>
      </w:r>
      <w:r w:rsidRPr="00F566BF">
        <w:rPr>
          <w:rFonts w:ascii="GHEA Grapalat" w:hAnsi="GHEA Grapalat" w:cs="Sylfaen"/>
          <w:szCs w:val="24"/>
        </w:rPr>
        <w:t xml:space="preserve"> </w:t>
      </w:r>
      <w:r w:rsidRPr="00F566BF">
        <w:rPr>
          <w:rFonts w:ascii="GHEA Grapalat" w:hAnsi="GHEA Grapalat" w:cs="Sylfaen"/>
          <w:szCs w:val="24"/>
          <w:lang w:val="ru-RU"/>
        </w:rPr>
        <w:t>ուղարկվելու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պետական</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տեղական</w:t>
      </w:r>
      <w:r w:rsidRPr="00F566BF">
        <w:rPr>
          <w:rFonts w:ascii="GHEA Grapalat" w:hAnsi="GHEA Grapalat" w:cs="Sylfaen"/>
          <w:szCs w:val="24"/>
        </w:rPr>
        <w:t xml:space="preserve"> </w:t>
      </w:r>
      <w:r w:rsidRPr="00F566BF">
        <w:rPr>
          <w:rFonts w:ascii="GHEA Grapalat" w:hAnsi="GHEA Grapalat" w:cs="Sylfaen"/>
          <w:szCs w:val="24"/>
          <w:lang w:val="ru-RU"/>
        </w:rPr>
        <w:t>ինքնակառավարման</w:t>
      </w:r>
      <w:r w:rsidRPr="00F566BF">
        <w:rPr>
          <w:rFonts w:ascii="GHEA Grapalat" w:hAnsi="GHEA Grapalat" w:cs="Sylfaen"/>
          <w:szCs w:val="24"/>
        </w:rPr>
        <w:t xml:space="preserve"> </w:t>
      </w:r>
      <w:r w:rsidRPr="00F566BF">
        <w:rPr>
          <w:rFonts w:ascii="GHEA Grapalat" w:hAnsi="GHEA Grapalat" w:cs="Sylfaen"/>
          <w:szCs w:val="24"/>
          <w:lang w:val="ru-RU"/>
        </w:rPr>
        <w:t>մարմինները</w:t>
      </w:r>
      <w:r w:rsidRPr="00F566BF">
        <w:rPr>
          <w:rFonts w:ascii="GHEA Grapalat" w:hAnsi="GHEA Grapalat" w:cs="Sylfaen"/>
          <w:szCs w:val="24"/>
        </w:rPr>
        <w:t xml:space="preserve"> </w:t>
      </w:r>
      <w:r w:rsidRPr="00F566BF">
        <w:rPr>
          <w:rFonts w:ascii="GHEA Grapalat" w:hAnsi="GHEA Grapalat" w:cs="Sylfaen"/>
          <w:szCs w:val="24"/>
          <w:lang w:val="ru-RU"/>
        </w:rPr>
        <w:t>հարցումն</w:t>
      </w:r>
      <w:r w:rsidRPr="00F566BF">
        <w:rPr>
          <w:rFonts w:ascii="GHEA Grapalat" w:hAnsi="GHEA Grapalat" w:cs="Sylfaen"/>
          <w:szCs w:val="24"/>
        </w:rPr>
        <w:t xml:space="preserve"> </w:t>
      </w:r>
      <w:r w:rsidRPr="00F566BF">
        <w:rPr>
          <w:rFonts w:ascii="GHEA Grapalat" w:hAnsi="GHEA Grapalat" w:cs="Sylfaen"/>
          <w:szCs w:val="24"/>
          <w:lang w:val="ru-RU"/>
        </w:rPr>
        <w:t>ստանալու</w:t>
      </w:r>
      <w:r w:rsidRPr="00F566BF">
        <w:rPr>
          <w:rFonts w:ascii="GHEA Grapalat" w:hAnsi="GHEA Grapalat" w:cs="Sylfaen"/>
          <w:szCs w:val="24"/>
        </w:rPr>
        <w:t xml:space="preserve"> </w:t>
      </w:r>
      <w:r w:rsidRPr="00F566BF">
        <w:rPr>
          <w:rFonts w:ascii="GHEA Grapalat" w:hAnsi="GHEA Grapalat" w:cs="Sylfaen"/>
          <w:szCs w:val="24"/>
          <w:lang w:val="ru-RU"/>
        </w:rPr>
        <w:t>օրվան</w:t>
      </w:r>
      <w:r w:rsidRPr="00F566BF">
        <w:rPr>
          <w:rFonts w:ascii="GHEA Grapalat" w:hAnsi="GHEA Grapalat" w:cs="Sylfaen"/>
          <w:szCs w:val="24"/>
        </w:rPr>
        <w:t xml:space="preserve"> </w:t>
      </w:r>
      <w:r w:rsidRPr="00F566BF">
        <w:rPr>
          <w:rFonts w:ascii="GHEA Grapalat" w:hAnsi="GHEA Grapalat" w:cs="Sylfaen"/>
          <w:szCs w:val="24"/>
          <w:lang w:val="ru-RU"/>
        </w:rPr>
        <w:t>հաջորդող</w:t>
      </w:r>
      <w:r w:rsidRPr="00F566BF">
        <w:rPr>
          <w:rFonts w:ascii="GHEA Grapalat" w:hAnsi="GHEA Grapalat" w:cs="Sylfaen"/>
          <w:szCs w:val="24"/>
        </w:rPr>
        <w:t xml:space="preserve"> </w:t>
      </w:r>
      <w:r w:rsidRPr="00F566BF">
        <w:rPr>
          <w:rFonts w:ascii="GHEA Grapalat" w:hAnsi="GHEA Grapalat" w:cs="Sylfaen"/>
          <w:szCs w:val="24"/>
          <w:lang w:val="ru-RU"/>
        </w:rPr>
        <w:t>երկու</w:t>
      </w:r>
      <w:r w:rsidRPr="00F566BF">
        <w:rPr>
          <w:rFonts w:ascii="GHEA Grapalat" w:hAnsi="GHEA Grapalat" w:cs="Sylfaen"/>
          <w:szCs w:val="24"/>
        </w:rPr>
        <w:t xml:space="preserve"> </w:t>
      </w:r>
      <w:r w:rsidRPr="00F566BF">
        <w:rPr>
          <w:rFonts w:ascii="GHEA Grapalat" w:hAnsi="GHEA Grapalat" w:cs="Sylfaen"/>
          <w:szCs w:val="24"/>
          <w:lang w:val="ru-RU"/>
        </w:rPr>
        <w:t>աշխատանքային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տրամադրում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գրավոր</w:t>
      </w:r>
      <w:r w:rsidRPr="00F566BF">
        <w:rPr>
          <w:rFonts w:ascii="GHEA Grapalat" w:hAnsi="GHEA Grapalat" w:cs="Sylfaen"/>
          <w:szCs w:val="24"/>
        </w:rPr>
        <w:t xml:space="preserve"> </w:t>
      </w:r>
      <w:r w:rsidRPr="00F566BF">
        <w:rPr>
          <w:rFonts w:ascii="GHEA Grapalat" w:hAnsi="GHEA Grapalat" w:cs="Sylfaen"/>
          <w:szCs w:val="24"/>
          <w:lang w:val="ru-RU"/>
        </w:rPr>
        <w:t>եզրակացություն</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տվյալների</w:t>
      </w:r>
      <w:r w:rsidRPr="00F566BF">
        <w:rPr>
          <w:rFonts w:ascii="GHEA Grapalat" w:hAnsi="GHEA Grapalat" w:cs="Sylfaen"/>
          <w:szCs w:val="24"/>
        </w:rPr>
        <w:t xml:space="preserve"> </w:t>
      </w:r>
      <w:r w:rsidRPr="00F566BF">
        <w:rPr>
          <w:rFonts w:ascii="GHEA Grapalat" w:hAnsi="GHEA Grapalat" w:cs="Sylfaen"/>
          <w:szCs w:val="24"/>
          <w:lang w:val="ru-RU"/>
        </w:rPr>
        <w:t>իսկության</w:t>
      </w:r>
      <w:r w:rsidRPr="00F566BF">
        <w:rPr>
          <w:rFonts w:ascii="GHEA Grapalat" w:hAnsi="GHEA Grapalat" w:cs="Sylfaen"/>
          <w:szCs w:val="24"/>
        </w:rPr>
        <w:t xml:space="preserve"> </w:t>
      </w:r>
      <w:r w:rsidRPr="00F566BF">
        <w:rPr>
          <w:rFonts w:ascii="GHEA Grapalat" w:hAnsi="GHEA Grapalat" w:cs="Sylfaen"/>
          <w:szCs w:val="24"/>
          <w:lang w:val="ru-RU"/>
        </w:rPr>
        <w:t>ստուգման</w:t>
      </w:r>
      <w:r w:rsidRPr="00F566BF">
        <w:rPr>
          <w:rFonts w:ascii="GHEA Grapalat" w:hAnsi="GHEA Grapalat" w:cs="Sylfaen"/>
          <w:szCs w:val="24"/>
        </w:rPr>
        <w:t xml:space="preserve"> </w:t>
      </w:r>
      <w:r w:rsidRPr="00F566BF">
        <w:rPr>
          <w:rFonts w:ascii="GHEA Grapalat" w:hAnsi="GHEA Grapalat" w:cs="Sylfaen"/>
          <w:szCs w:val="24"/>
          <w:lang w:val="ru-RU"/>
        </w:rPr>
        <w:t>արդյունքում</w:t>
      </w:r>
      <w:r w:rsidRPr="00F566BF">
        <w:rPr>
          <w:rFonts w:ascii="GHEA Grapalat" w:hAnsi="GHEA Grapalat" w:cs="Sylfaen"/>
          <w:szCs w:val="24"/>
        </w:rPr>
        <w:t xml:space="preserve"> </w:t>
      </w:r>
      <w:r w:rsidRPr="00F566BF">
        <w:rPr>
          <w:rFonts w:ascii="GHEA Grapalat" w:hAnsi="GHEA Grapalat" w:cs="Sylfaen"/>
          <w:szCs w:val="24"/>
          <w:lang w:val="ru-RU"/>
        </w:rPr>
        <w:t>տվյալները</w:t>
      </w:r>
      <w:r w:rsidRPr="00F566BF">
        <w:rPr>
          <w:rFonts w:ascii="GHEA Grapalat" w:hAnsi="GHEA Grapalat" w:cs="Sylfaen"/>
          <w:szCs w:val="24"/>
        </w:rPr>
        <w:t xml:space="preserve"> </w:t>
      </w:r>
      <w:r w:rsidRPr="00F566BF">
        <w:rPr>
          <w:rFonts w:ascii="GHEA Grapalat" w:hAnsi="GHEA Grapalat" w:cs="Sylfaen"/>
          <w:szCs w:val="24"/>
          <w:lang w:val="ru-RU"/>
        </w:rPr>
        <w:t>որակվում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իրականությանը</w:t>
      </w:r>
      <w:r w:rsidRPr="00F566BF">
        <w:rPr>
          <w:rFonts w:ascii="GHEA Grapalat" w:hAnsi="GHEA Grapalat" w:cs="Sylfaen"/>
          <w:szCs w:val="24"/>
        </w:rPr>
        <w:t xml:space="preserve"> </w:t>
      </w:r>
      <w:r w:rsidRPr="00F566BF">
        <w:rPr>
          <w:rFonts w:ascii="GHEA Grapalat" w:hAnsi="GHEA Grapalat" w:cs="Sylfaen"/>
          <w:szCs w:val="24"/>
          <w:lang w:val="ru-RU"/>
        </w:rPr>
        <w:t>չհամապա</w:t>
      </w:r>
      <w:r w:rsidRPr="00F566BF">
        <w:rPr>
          <w:rFonts w:ascii="GHEA Grapalat" w:hAnsi="GHEA Grapalat" w:cs="Sylfaen"/>
          <w:szCs w:val="24"/>
        </w:rPr>
        <w:softHyphen/>
      </w:r>
      <w:r w:rsidRPr="00F566BF">
        <w:rPr>
          <w:rFonts w:ascii="GHEA Grapalat" w:hAnsi="GHEA Grapalat" w:cs="Sylfaen"/>
          <w:szCs w:val="24"/>
          <w:lang w:val="ru-RU"/>
        </w:rPr>
        <w:t>տասխանող</w:t>
      </w:r>
      <w:r w:rsidRPr="00F566BF">
        <w:rPr>
          <w:rFonts w:ascii="GHEA Grapalat" w:hAnsi="GHEA Grapalat" w:cs="Sylfaen"/>
          <w:szCs w:val="24"/>
        </w:rPr>
        <w:t xml:space="preserve">, </w:t>
      </w:r>
      <w:r w:rsidRPr="00F566BF">
        <w:rPr>
          <w:rFonts w:ascii="GHEA Grapalat" w:hAnsi="GHEA Grapalat" w:cs="Sylfaen"/>
          <w:szCs w:val="24"/>
          <w:lang w:val="ru-RU"/>
        </w:rPr>
        <w:t>ապա</w:t>
      </w:r>
      <w:r w:rsidRPr="00F566BF">
        <w:rPr>
          <w:rFonts w:ascii="GHEA Grapalat" w:hAnsi="GHEA Grapalat" w:cs="Sylfaen"/>
          <w:szCs w:val="24"/>
        </w:rPr>
        <w:t xml:space="preserve"> տվյալ մասնակցի հայտը մերժվում է:</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00360EC7">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00360EC7">
        <w:rPr>
          <w:rFonts w:ascii="GHEA Grapalat" w:hAnsi="GHEA Grapalat" w:cs="Sylfaen"/>
          <w:szCs w:val="24"/>
          <w:lang w:val="hy-AM"/>
        </w:rPr>
        <w:t>0</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rsidR="00AC112D" w:rsidRPr="00F566BF" w:rsidRDefault="00AC112D" w:rsidP="00AC112D">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sidR="00360EC7">
        <w:rPr>
          <w:rFonts w:ascii="GHEA Grapalat" w:hAnsi="GHEA Grapalat" w:cs="Sylfaen"/>
          <w:sz w:val="20"/>
          <w:lang w:val="hy-AM"/>
        </w:rPr>
        <w:t>2</w:t>
      </w:r>
      <w:r>
        <w:rPr>
          <w:rFonts w:ascii="GHEA Grapalat" w:hAnsi="GHEA Grapalat" w:cs="Sylfaen"/>
          <w:sz w:val="20"/>
          <w:lang w:val="af-ZA"/>
        </w:rPr>
        <w:t xml:space="preserve">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rsidR="00AC112D" w:rsidRPr="00F566BF" w:rsidRDefault="00AC112D" w:rsidP="00AC112D">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AC112D" w:rsidRPr="00F566BF" w:rsidRDefault="00AC112D" w:rsidP="00AC112D">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AC112D" w:rsidRPr="00F566BF" w:rsidRDefault="00AC112D" w:rsidP="00AC112D">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lastRenderedPageBreak/>
        <w:t>8.</w:t>
      </w:r>
      <w:r w:rsidRPr="00B56A92">
        <w:rPr>
          <w:rFonts w:ascii="GHEA Grapalat" w:hAnsi="GHEA Grapalat"/>
          <w:spacing w:val="-6"/>
          <w:sz w:val="20"/>
          <w:lang w:val="hy-AM"/>
        </w:rPr>
        <w:t>2</w:t>
      </w:r>
      <w:r w:rsidR="00360EC7">
        <w:rPr>
          <w:rFonts w:ascii="GHEA Grapalat" w:hAnsi="GHEA Grapalat"/>
          <w:spacing w:val="-6"/>
          <w:sz w:val="20"/>
          <w:lang w:val="hy-AM"/>
        </w:rPr>
        <w:t>3</w:t>
      </w:r>
      <w:r w:rsidRPr="002D4DC4">
        <w:rPr>
          <w:rFonts w:ascii="GHEA Grapalat" w:hAnsi="GHEA Grapalat"/>
          <w:spacing w:val="-6"/>
          <w:sz w:val="20"/>
          <w:lang w:val="hy-AM"/>
        </w:rPr>
        <w:t xml:space="preserve">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C112D" w:rsidRPr="00F566BF" w:rsidRDefault="00AC112D" w:rsidP="00AC112D">
      <w:pPr>
        <w:pStyle w:val="25"/>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00360EC7">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rsidR="00AC112D" w:rsidRDefault="00AC112D" w:rsidP="00AC112D">
      <w:pPr>
        <w:pStyle w:val="25"/>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360EC7">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AC112D" w:rsidRDefault="00AC112D" w:rsidP="00AC112D">
      <w:pPr>
        <w:pStyle w:val="25"/>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AC112D" w:rsidRPr="00BA41C0" w:rsidRDefault="00AC112D" w:rsidP="00AC112D">
      <w:pPr>
        <w:pStyle w:val="25"/>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C112D" w:rsidRPr="004B72E3" w:rsidRDefault="00AC112D" w:rsidP="00AC112D">
      <w:pPr>
        <w:pStyle w:val="25"/>
        <w:spacing w:line="240" w:lineRule="auto"/>
        <w:ind w:firstLine="0"/>
        <w:rPr>
          <w:rFonts w:ascii="GHEA Grapalat" w:hAnsi="GHEA Grapalat"/>
          <w:i/>
          <w:lang w:val="hy-AM"/>
        </w:rPr>
      </w:pPr>
    </w:p>
    <w:p w:rsidR="00AC112D" w:rsidRPr="003B135C" w:rsidRDefault="00AC112D" w:rsidP="00AC112D">
      <w:pPr>
        <w:pStyle w:val="25"/>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AC112D" w:rsidRPr="00F566BF" w:rsidRDefault="00AC112D" w:rsidP="00AC112D">
      <w:pPr>
        <w:ind w:firstLine="567"/>
        <w:jc w:val="center"/>
        <w:rPr>
          <w:rFonts w:ascii="GHEA Grapalat" w:hAnsi="GHEA Grapalat"/>
          <w:b/>
          <w:sz w:val="20"/>
          <w:lang w:val="es-ES"/>
        </w:rPr>
      </w:pPr>
    </w:p>
    <w:p w:rsidR="00AC112D" w:rsidRPr="00F566BF" w:rsidRDefault="00AC112D" w:rsidP="00AC112D">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rsidR="00AC112D" w:rsidRPr="00F566BF" w:rsidRDefault="00AC112D" w:rsidP="00AC112D">
      <w:pPr>
        <w:jc w:val="center"/>
        <w:rPr>
          <w:rFonts w:ascii="GHEA Grapalat" w:hAnsi="GHEA Grapalat"/>
          <w:b/>
          <w:iCs/>
          <w:sz w:val="20"/>
          <w:lang w:val="af-ZA"/>
        </w:rPr>
      </w:pP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sidR="00EF721B">
        <w:rPr>
          <w:rFonts w:ascii="GHEA Grapalat" w:hAnsi="GHEA Grapalat" w:cs="Sylfaen"/>
          <w:sz w:val="20"/>
          <w:lang w:val="hy-AM"/>
        </w:rPr>
        <w:t>4</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sidR="00EF721B">
        <w:rPr>
          <w:rFonts w:ascii="GHEA Grapalat" w:hAnsi="GHEA Grapalat" w:cs="Sylfaen"/>
          <w:sz w:val="20"/>
          <w:lang w:val="hy-AM"/>
        </w:rPr>
        <w:t>4</w:t>
      </w:r>
      <w:r>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rsidR="00AC112D"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rsidR="00AC112D" w:rsidRPr="00A70EAF" w:rsidRDefault="00AC112D" w:rsidP="00AC112D">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9E1D1C">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w:t>
      </w:r>
      <w:r>
        <w:rPr>
          <w:rFonts w:ascii="GHEA Grapalat" w:hAnsi="GHEA Grapalat" w:cs="Sylfaen"/>
          <w:sz w:val="20"/>
          <w:lang w:val="hy-AM"/>
        </w:rPr>
        <w:t>ներ</w:t>
      </w:r>
      <w:r w:rsidRPr="009E1D1C">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r w:rsidRPr="005E1F72">
        <w:rPr>
          <w:rFonts w:ascii="GHEA Grapalat" w:hAnsi="GHEA Grapalat" w:cs="Sylfaen"/>
          <w:sz w:val="20"/>
          <w:lang w:val="hy-AM"/>
        </w:rPr>
        <w:t>:</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rsidR="00AC112D" w:rsidRPr="00F566BF" w:rsidRDefault="00AC112D" w:rsidP="00AC112D">
      <w:pPr>
        <w:pStyle w:val="a4"/>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rsidR="00AC112D" w:rsidRPr="00F566BF" w:rsidRDefault="00AC112D" w:rsidP="00AC112D">
      <w:pPr>
        <w:pStyle w:val="a4"/>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rsidR="00AC112D" w:rsidRDefault="00AC112D" w:rsidP="00AC112D">
      <w:pPr>
        <w:jc w:val="center"/>
        <w:rPr>
          <w:rFonts w:ascii="GHEA Grapalat" w:hAnsi="GHEA Grapalat"/>
          <w:b/>
          <w:iCs/>
          <w:sz w:val="20"/>
          <w:lang w:val="hy-AM"/>
        </w:rPr>
      </w:pPr>
    </w:p>
    <w:p w:rsidR="00922391" w:rsidRDefault="00922391" w:rsidP="00AC112D">
      <w:pPr>
        <w:jc w:val="center"/>
        <w:rPr>
          <w:rFonts w:ascii="GHEA Grapalat" w:hAnsi="GHEA Grapalat"/>
          <w:b/>
          <w:iCs/>
          <w:sz w:val="20"/>
          <w:lang w:val="hy-AM"/>
        </w:rPr>
      </w:pPr>
    </w:p>
    <w:p w:rsidR="00922391" w:rsidRDefault="00922391" w:rsidP="00AC112D">
      <w:pPr>
        <w:jc w:val="center"/>
        <w:rPr>
          <w:rFonts w:ascii="GHEA Grapalat" w:hAnsi="GHEA Grapalat"/>
          <w:b/>
          <w:iCs/>
          <w:sz w:val="20"/>
          <w:lang w:val="hy-AM"/>
        </w:rPr>
      </w:pPr>
    </w:p>
    <w:p w:rsidR="00922391" w:rsidRPr="00922391" w:rsidRDefault="00922391" w:rsidP="00AC112D">
      <w:pPr>
        <w:jc w:val="center"/>
        <w:rPr>
          <w:rFonts w:ascii="GHEA Grapalat" w:hAnsi="GHEA Grapalat"/>
          <w:b/>
          <w:iCs/>
          <w:sz w:val="20"/>
          <w:lang w:val="hy-AM"/>
        </w:rPr>
      </w:pPr>
    </w:p>
    <w:p w:rsidR="00AC112D" w:rsidRDefault="00AC112D" w:rsidP="00AC112D">
      <w:pPr>
        <w:jc w:val="center"/>
        <w:rPr>
          <w:rFonts w:ascii="GHEA Grapalat" w:hAnsi="GHEA Grapalat"/>
          <w:b/>
          <w:iCs/>
          <w:sz w:val="20"/>
          <w:lang w:val="af-ZA"/>
        </w:rPr>
      </w:pPr>
    </w:p>
    <w:p w:rsidR="00AC112D" w:rsidRPr="00AC5C27" w:rsidRDefault="00AC112D" w:rsidP="00AC112D">
      <w:pPr>
        <w:jc w:val="center"/>
        <w:rPr>
          <w:rFonts w:ascii="GHEA Grapalat" w:hAnsi="GHEA Grapalat" w:cs="Arial"/>
          <w:b/>
          <w:iCs/>
          <w:sz w:val="20"/>
          <w:lang w:val="af-ZA"/>
        </w:rPr>
      </w:pPr>
      <w:r w:rsidRPr="00AC5C27">
        <w:rPr>
          <w:rFonts w:ascii="GHEA Grapalat" w:hAnsi="GHEA Grapalat"/>
          <w:b/>
          <w:iCs/>
          <w:sz w:val="20"/>
          <w:lang w:val="af-ZA"/>
        </w:rPr>
        <w:t xml:space="preserve">10. </w:t>
      </w:r>
      <w:r w:rsidRPr="00AC5C27">
        <w:rPr>
          <w:rFonts w:ascii="GHEA Grapalat" w:hAnsi="GHEA Grapalat" w:cs="Sylfaen"/>
          <w:b/>
          <w:iCs/>
          <w:sz w:val="20"/>
          <w:lang w:val="hy-AM"/>
        </w:rPr>
        <w:t>ՈՐԱԿԱՎՈՐՄԱՆ</w:t>
      </w:r>
      <w:r w:rsidRPr="00AC5C27">
        <w:rPr>
          <w:rFonts w:ascii="GHEA Grapalat" w:hAnsi="GHEA Grapalat" w:cs="Arial"/>
          <w:b/>
          <w:iCs/>
          <w:sz w:val="20"/>
          <w:lang w:val="af-ZA"/>
        </w:rPr>
        <w:t xml:space="preserve"> </w:t>
      </w:r>
      <w:r w:rsidRPr="00AC5C27">
        <w:rPr>
          <w:rFonts w:ascii="GHEA Grapalat" w:hAnsi="GHEA Grapalat" w:cs="Sylfaen"/>
          <w:b/>
          <w:iCs/>
          <w:sz w:val="20"/>
          <w:lang w:val="hy-AM"/>
        </w:rPr>
        <w:t>ԵՎ</w:t>
      </w:r>
      <w:r w:rsidRPr="00AC5C27">
        <w:rPr>
          <w:rFonts w:ascii="GHEA Grapalat" w:hAnsi="GHEA Grapalat" w:cs="Sylfaen"/>
          <w:b/>
          <w:iCs/>
          <w:sz w:val="20"/>
          <w:lang w:val="af-ZA"/>
        </w:rPr>
        <w:t xml:space="preserve"> ՊԱՅՄԱՆԱԳՐԻ</w:t>
      </w:r>
      <w:r w:rsidRPr="00AC5C27">
        <w:rPr>
          <w:rFonts w:ascii="GHEA Grapalat" w:hAnsi="GHEA Grapalat" w:cs="Sylfaen"/>
          <w:b/>
          <w:iCs/>
          <w:sz w:val="20"/>
          <w:lang w:val="hy-AM"/>
        </w:rPr>
        <w:t xml:space="preserve"> </w:t>
      </w:r>
      <w:r w:rsidRPr="00AC5C27">
        <w:rPr>
          <w:rFonts w:ascii="GHEA Grapalat" w:hAnsi="GHEA Grapalat" w:cs="Sylfaen"/>
          <w:b/>
          <w:iCs/>
          <w:sz w:val="20"/>
          <w:lang w:val="af-ZA"/>
        </w:rPr>
        <w:t>ԱՊԱՀՈՎՈՒՄ</w:t>
      </w:r>
      <w:r w:rsidRPr="00AC5C27">
        <w:rPr>
          <w:rFonts w:ascii="GHEA Grapalat" w:hAnsi="GHEA Grapalat" w:cs="Sylfaen"/>
          <w:b/>
          <w:iCs/>
          <w:sz w:val="20"/>
          <w:lang w:val="hy-AM"/>
        </w:rPr>
        <w:t>ՆԵՐ</w:t>
      </w:r>
      <w:r w:rsidRPr="00AC5C27">
        <w:rPr>
          <w:rFonts w:ascii="GHEA Grapalat" w:hAnsi="GHEA Grapalat" w:cs="Sylfaen"/>
          <w:b/>
          <w:iCs/>
          <w:sz w:val="20"/>
          <w:lang w:val="af-ZA"/>
        </w:rPr>
        <w:t>Ը</w:t>
      </w:r>
      <w:r w:rsidRPr="00AC5C27">
        <w:rPr>
          <w:rFonts w:ascii="GHEA Grapalat" w:hAnsi="GHEA Grapalat" w:cs="Arial"/>
          <w:b/>
          <w:iCs/>
          <w:sz w:val="20"/>
          <w:lang w:val="af-ZA"/>
        </w:rPr>
        <w:t xml:space="preserve"> </w:t>
      </w:r>
    </w:p>
    <w:p w:rsidR="00AC112D" w:rsidRPr="00EF721B" w:rsidRDefault="00AC112D" w:rsidP="00AC112D">
      <w:pPr>
        <w:jc w:val="center"/>
        <w:rPr>
          <w:rFonts w:ascii="GHEA Grapalat" w:hAnsi="GHEA Grapalat"/>
          <w:b/>
          <w:iCs/>
          <w:sz w:val="20"/>
          <w:highlight w:val="yellow"/>
          <w:lang w:val="af-ZA"/>
        </w:rPr>
      </w:pPr>
    </w:p>
    <w:p w:rsidR="00AC112D" w:rsidRPr="00031ADF" w:rsidRDefault="00AC112D" w:rsidP="00AC112D">
      <w:pPr>
        <w:ind w:firstLine="567"/>
        <w:jc w:val="both"/>
        <w:rPr>
          <w:rFonts w:ascii="GHEA Grapalat" w:hAnsi="GHEA Grapalat" w:cs="Sylfaen"/>
          <w:sz w:val="20"/>
          <w:lang w:val="af-ZA"/>
        </w:rPr>
      </w:pPr>
      <w:r w:rsidRPr="00F82CAB">
        <w:rPr>
          <w:rFonts w:ascii="GHEA Grapalat" w:hAnsi="GHEA Grapalat"/>
          <w:iCs/>
          <w:sz w:val="20"/>
          <w:lang w:val="af-ZA"/>
        </w:rPr>
        <w:t>10.</w:t>
      </w:r>
      <w:r w:rsidRPr="00F82CAB">
        <w:rPr>
          <w:rFonts w:ascii="GHEA Grapalat" w:hAnsi="GHEA Grapalat" w:cs="Sylfaen"/>
          <w:sz w:val="20"/>
          <w:lang w:val="af-ZA"/>
        </w:rPr>
        <w:t xml:space="preserve">1 </w:t>
      </w:r>
      <w:r w:rsidRPr="00F82CAB">
        <w:rPr>
          <w:rFonts w:ascii="GHEA Grapalat" w:hAnsi="GHEA Grapalat" w:cs="Sylfaen"/>
          <w:sz w:val="20"/>
          <w:lang w:val="hy-AM"/>
        </w:rPr>
        <w:t>Որակավորման</w:t>
      </w:r>
      <w:r w:rsidRPr="00F82CAB">
        <w:rPr>
          <w:rFonts w:ascii="GHEA Grapalat" w:hAnsi="GHEA Grapalat" w:cs="Sylfaen"/>
          <w:sz w:val="20"/>
          <w:lang w:val="af-ZA"/>
        </w:rPr>
        <w:t xml:space="preserve"> </w:t>
      </w:r>
      <w:r w:rsidRPr="00F82CAB">
        <w:rPr>
          <w:rFonts w:ascii="GHEA Grapalat" w:hAnsi="GHEA Grapalat" w:cs="Sylfaen"/>
          <w:sz w:val="20"/>
          <w:lang w:val="hy-AM"/>
        </w:rPr>
        <w:t>և</w:t>
      </w:r>
      <w:r w:rsidRPr="00F82CAB">
        <w:rPr>
          <w:rFonts w:ascii="GHEA Grapalat" w:hAnsi="GHEA Grapalat" w:cs="Sylfaen"/>
          <w:sz w:val="20"/>
          <w:lang w:val="af-ZA"/>
        </w:rPr>
        <w:t xml:space="preserve"> </w:t>
      </w:r>
      <w:r w:rsidRPr="00F82CAB">
        <w:rPr>
          <w:rFonts w:ascii="GHEA Grapalat" w:hAnsi="GHEA Grapalat" w:cs="Sylfaen"/>
          <w:sz w:val="20"/>
          <w:lang w:val="hy-AM"/>
        </w:rPr>
        <w:t>պ</w:t>
      </w:r>
      <w:r w:rsidRPr="00F82CAB">
        <w:rPr>
          <w:rFonts w:ascii="GHEA Grapalat" w:hAnsi="GHEA Grapalat" w:cs="Sylfaen"/>
          <w:sz w:val="20"/>
          <w:lang w:val="ru-RU"/>
        </w:rPr>
        <w:t>այմանագրի</w:t>
      </w:r>
      <w:r w:rsidRPr="00F82CAB">
        <w:rPr>
          <w:rFonts w:ascii="GHEA Grapalat" w:hAnsi="GHEA Grapalat" w:cs="Sylfaen"/>
          <w:sz w:val="20"/>
          <w:lang w:val="hy-AM"/>
        </w:rPr>
        <w:t xml:space="preserve"> </w:t>
      </w:r>
      <w:r w:rsidRPr="00F82CAB">
        <w:rPr>
          <w:rFonts w:ascii="GHEA Grapalat" w:hAnsi="GHEA Grapalat" w:cs="Sylfaen"/>
          <w:sz w:val="20"/>
          <w:lang w:val="ru-RU"/>
        </w:rPr>
        <w:t>ապահովում</w:t>
      </w:r>
      <w:r w:rsidRPr="00F82CAB">
        <w:rPr>
          <w:rFonts w:ascii="GHEA Grapalat" w:hAnsi="GHEA Grapalat" w:cs="Sylfaen"/>
          <w:sz w:val="20"/>
          <w:lang w:val="hy-AM"/>
        </w:rPr>
        <w:t>ները</w:t>
      </w:r>
      <w:r w:rsidRPr="00F82CAB">
        <w:rPr>
          <w:rFonts w:ascii="GHEA Grapalat" w:hAnsi="GHEA Grapalat" w:cs="Sylfaen"/>
          <w:sz w:val="20"/>
          <w:lang w:val="af-ZA"/>
        </w:rPr>
        <w:t xml:space="preserve"> </w:t>
      </w:r>
      <w:r w:rsidRPr="00F82CAB">
        <w:rPr>
          <w:rFonts w:ascii="GHEA Grapalat" w:hAnsi="GHEA Grapalat" w:cs="Sylfaen"/>
          <w:sz w:val="20"/>
          <w:lang w:val="ru-RU"/>
        </w:rPr>
        <w:t>ներկայացնելու</w:t>
      </w:r>
      <w:r w:rsidRPr="00F82CAB">
        <w:rPr>
          <w:rFonts w:ascii="GHEA Grapalat" w:hAnsi="GHEA Grapalat" w:cs="Sylfaen"/>
          <w:sz w:val="20"/>
          <w:lang w:val="af-ZA"/>
        </w:rPr>
        <w:t xml:space="preserve"> </w:t>
      </w:r>
      <w:r w:rsidRPr="00F82CAB">
        <w:rPr>
          <w:rFonts w:ascii="GHEA Grapalat" w:hAnsi="GHEA Grapalat" w:cs="Sylfaen"/>
          <w:sz w:val="20"/>
          <w:lang w:val="ru-RU"/>
        </w:rPr>
        <w:t>պահանջի</w:t>
      </w:r>
      <w:r w:rsidRPr="00F82CAB">
        <w:rPr>
          <w:rFonts w:ascii="GHEA Grapalat" w:hAnsi="GHEA Grapalat" w:cs="Sylfaen"/>
          <w:sz w:val="20"/>
          <w:lang w:val="af-ZA"/>
        </w:rPr>
        <w:t xml:space="preserve"> </w:t>
      </w:r>
      <w:r w:rsidRPr="00F82CAB">
        <w:rPr>
          <w:rFonts w:ascii="GHEA Grapalat" w:hAnsi="GHEA Grapalat" w:cs="Sylfaen"/>
          <w:sz w:val="20"/>
          <w:lang w:val="ru-RU"/>
        </w:rPr>
        <w:t>հիման</w:t>
      </w:r>
      <w:r w:rsidRPr="00F82CAB">
        <w:rPr>
          <w:rFonts w:ascii="GHEA Grapalat" w:hAnsi="GHEA Grapalat" w:cs="Sylfaen"/>
          <w:sz w:val="20"/>
          <w:lang w:val="af-ZA"/>
        </w:rPr>
        <w:t xml:space="preserve"> </w:t>
      </w:r>
      <w:r w:rsidRPr="00F82CAB">
        <w:rPr>
          <w:rFonts w:ascii="GHEA Grapalat" w:hAnsi="GHEA Grapalat" w:cs="Sylfaen"/>
          <w:sz w:val="20"/>
          <w:lang w:val="ru-RU"/>
        </w:rPr>
        <w:t>վրա</w:t>
      </w:r>
      <w:r w:rsidRPr="00F82CAB">
        <w:rPr>
          <w:rFonts w:ascii="GHEA Grapalat" w:hAnsi="GHEA Grapalat" w:cs="Sylfaen"/>
          <w:sz w:val="20"/>
          <w:lang w:val="af-ZA"/>
        </w:rPr>
        <w:t xml:space="preserve">, </w:t>
      </w:r>
      <w:r w:rsidRPr="00F82CAB">
        <w:rPr>
          <w:rFonts w:ascii="GHEA Grapalat" w:hAnsi="GHEA Grapalat" w:cs="Sylfaen"/>
          <w:sz w:val="20"/>
          <w:lang w:val="ru-RU"/>
        </w:rPr>
        <w:t>այն</w:t>
      </w:r>
      <w:r w:rsidRPr="00F82CAB">
        <w:rPr>
          <w:rFonts w:ascii="GHEA Grapalat" w:hAnsi="GHEA Grapalat" w:cs="Sylfaen"/>
          <w:sz w:val="20"/>
          <w:lang w:val="af-ZA"/>
        </w:rPr>
        <w:t xml:space="preserve"> </w:t>
      </w:r>
      <w:r w:rsidRPr="00031ADF">
        <w:rPr>
          <w:rFonts w:ascii="GHEA Grapalat" w:hAnsi="GHEA Grapalat" w:cs="Sylfaen"/>
          <w:sz w:val="20"/>
          <w:lang w:val="ru-RU"/>
        </w:rPr>
        <w:t>ստանալու</w:t>
      </w:r>
      <w:r w:rsidRPr="00031ADF">
        <w:rPr>
          <w:rFonts w:ascii="GHEA Grapalat" w:hAnsi="GHEA Grapalat" w:cs="Sylfaen"/>
          <w:sz w:val="20"/>
          <w:lang w:val="af-ZA"/>
        </w:rPr>
        <w:t xml:space="preserve"> </w:t>
      </w:r>
      <w:r w:rsidRPr="00031ADF">
        <w:rPr>
          <w:rFonts w:ascii="GHEA Grapalat" w:hAnsi="GHEA Grapalat" w:cs="Sylfaen"/>
          <w:sz w:val="20"/>
          <w:lang w:val="ru-RU"/>
        </w:rPr>
        <w:t>օրվանից</w:t>
      </w:r>
      <w:r w:rsidRPr="00031ADF">
        <w:rPr>
          <w:rFonts w:ascii="GHEA Grapalat" w:hAnsi="GHEA Grapalat" w:cs="Sylfaen"/>
          <w:sz w:val="20"/>
          <w:lang w:val="af-ZA"/>
        </w:rPr>
        <w:t xml:space="preserve"> </w:t>
      </w:r>
      <w:r w:rsidRPr="00031ADF">
        <w:rPr>
          <w:rFonts w:ascii="GHEA Grapalat" w:hAnsi="GHEA Grapalat" w:cs="Sylfaen"/>
          <w:sz w:val="20"/>
          <w:lang w:val="hy-AM"/>
        </w:rPr>
        <w:t xml:space="preserve">հետո 5 </w:t>
      </w:r>
      <w:r w:rsidRPr="00031ADF">
        <w:rPr>
          <w:rFonts w:ascii="GHEA Grapalat" w:hAnsi="GHEA Grapalat" w:cs="Sylfaen"/>
          <w:sz w:val="20"/>
          <w:lang w:val="af-ZA"/>
        </w:rPr>
        <w:t xml:space="preserve">աշխատանքային </w:t>
      </w:r>
      <w:r w:rsidRPr="00031ADF">
        <w:rPr>
          <w:rFonts w:ascii="GHEA Grapalat" w:hAnsi="GHEA Grapalat" w:cs="Sylfaen"/>
          <w:sz w:val="20"/>
          <w:lang w:val="ru-RU"/>
        </w:rPr>
        <w:t>օրվա</w:t>
      </w:r>
      <w:r w:rsidRPr="00031ADF">
        <w:rPr>
          <w:rFonts w:ascii="GHEA Grapalat" w:hAnsi="GHEA Grapalat" w:cs="Sylfaen"/>
          <w:sz w:val="20"/>
          <w:lang w:val="af-ZA"/>
        </w:rPr>
        <w:t xml:space="preserve"> </w:t>
      </w:r>
      <w:r w:rsidRPr="00031ADF">
        <w:rPr>
          <w:rFonts w:ascii="GHEA Grapalat" w:hAnsi="GHEA Grapalat" w:cs="Sylfaen"/>
          <w:sz w:val="20"/>
          <w:lang w:val="ru-RU"/>
        </w:rPr>
        <w:t>ընթացքում</w:t>
      </w:r>
      <w:r w:rsidRPr="00031ADF">
        <w:rPr>
          <w:rFonts w:ascii="GHEA Grapalat" w:hAnsi="GHEA Grapalat" w:cs="Sylfaen"/>
          <w:sz w:val="20"/>
          <w:lang w:val="af-ZA"/>
        </w:rPr>
        <w:t xml:space="preserve">, </w:t>
      </w:r>
      <w:r w:rsidRPr="00031ADF">
        <w:rPr>
          <w:rFonts w:ascii="GHEA Grapalat" w:hAnsi="GHEA Grapalat" w:cs="Sylfaen"/>
          <w:sz w:val="20"/>
          <w:lang w:val="ru-RU"/>
        </w:rPr>
        <w:t>ընտրված</w:t>
      </w:r>
      <w:r w:rsidRPr="00031ADF">
        <w:rPr>
          <w:rFonts w:ascii="GHEA Grapalat" w:hAnsi="GHEA Grapalat" w:cs="Sylfaen"/>
          <w:sz w:val="20"/>
          <w:lang w:val="af-ZA"/>
        </w:rPr>
        <w:t xml:space="preserve"> </w:t>
      </w:r>
      <w:r w:rsidRPr="00031ADF">
        <w:rPr>
          <w:rFonts w:ascii="GHEA Grapalat" w:hAnsi="GHEA Grapalat" w:cs="Sylfaen"/>
          <w:sz w:val="20"/>
          <w:lang w:val="ru-RU"/>
        </w:rPr>
        <w:t>մասնակիցը</w:t>
      </w:r>
      <w:r w:rsidRPr="00031ADF">
        <w:rPr>
          <w:rFonts w:ascii="GHEA Grapalat" w:hAnsi="GHEA Grapalat" w:cs="Sylfaen"/>
          <w:sz w:val="20"/>
          <w:lang w:val="af-ZA"/>
        </w:rPr>
        <w:t xml:space="preserve"> </w:t>
      </w:r>
      <w:r w:rsidRPr="00031ADF">
        <w:rPr>
          <w:rFonts w:ascii="GHEA Grapalat" w:hAnsi="GHEA Grapalat" w:cs="Sylfaen"/>
          <w:sz w:val="20"/>
          <w:lang w:val="ru-RU"/>
        </w:rPr>
        <w:t>պարտավոր</w:t>
      </w:r>
      <w:r w:rsidRPr="00031ADF">
        <w:rPr>
          <w:rFonts w:ascii="GHEA Grapalat" w:hAnsi="GHEA Grapalat" w:cs="Sylfaen"/>
          <w:sz w:val="20"/>
          <w:lang w:val="af-ZA"/>
        </w:rPr>
        <w:t xml:space="preserve"> </w:t>
      </w:r>
      <w:r w:rsidRPr="00031ADF">
        <w:rPr>
          <w:rFonts w:ascii="GHEA Grapalat" w:hAnsi="GHEA Grapalat" w:cs="Sylfaen"/>
          <w:sz w:val="20"/>
          <w:lang w:val="ru-RU"/>
        </w:rPr>
        <w:t>է</w:t>
      </w:r>
      <w:r w:rsidRPr="00031ADF">
        <w:rPr>
          <w:rFonts w:ascii="GHEA Grapalat" w:hAnsi="GHEA Grapalat" w:cs="Sylfaen"/>
          <w:sz w:val="20"/>
          <w:lang w:val="af-ZA"/>
        </w:rPr>
        <w:t xml:space="preserve"> </w:t>
      </w:r>
      <w:r w:rsidRPr="00031ADF">
        <w:rPr>
          <w:rFonts w:ascii="GHEA Grapalat" w:hAnsi="GHEA Grapalat" w:cs="Sylfaen"/>
          <w:sz w:val="20"/>
          <w:lang w:val="ru-RU"/>
        </w:rPr>
        <w:t>ներկայացնել</w:t>
      </w:r>
      <w:r w:rsidRPr="00031ADF">
        <w:rPr>
          <w:rFonts w:ascii="GHEA Grapalat" w:hAnsi="GHEA Grapalat" w:cs="Sylfaen"/>
          <w:sz w:val="20"/>
          <w:lang w:val="af-ZA"/>
        </w:rPr>
        <w:t xml:space="preserve"> </w:t>
      </w:r>
      <w:r w:rsidRPr="00031ADF">
        <w:rPr>
          <w:rFonts w:ascii="GHEA Grapalat" w:hAnsi="GHEA Grapalat" w:cs="Sylfaen"/>
          <w:sz w:val="20"/>
          <w:lang w:val="hy-AM"/>
        </w:rPr>
        <w:t>որակավորման</w:t>
      </w:r>
      <w:r w:rsidRPr="00031ADF">
        <w:rPr>
          <w:rFonts w:ascii="GHEA Grapalat" w:hAnsi="GHEA Grapalat" w:cs="Sylfaen"/>
          <w:sz w:val="20"/>
          <w:lang w:val="af-ZA"/>
        </w:rPr>
        <w:t xml:space="preserve"> </w:t>
      </w:r>
      <w:r w:rsidRPr="00031ADF">
        <w:rPr>
          <w:rFonts w:ascii="GHEA Grapalat" w:hAnsi="GHEA Grapalat" w:cs="Sylfaen"/>
          <w:sz w:val="20"/>
          <w:lang w:val="hy-AM"/>
        </w:rPr>
        <w:t>և</w:t>
      </w:r>
      <w:r w:rsidRPr="00031ADF">
        <w:rPr>
          <w:rFonts w:ascii="GHEA Grapalat" w:hAnsi="GHEA Grapalat" w:cs="Sylfaen"/>
          <w:sz w:val="20"/>
          <w:lang w:val="af-ZA"/>
        </w:rPr>
        <w:t xml:space="preserve"> </w:t>
      </w:r>
      <w:r w:rsidRPr="00031ADF">
        <w:rPr>
          <w:rFonts w:ascii="GHEA Grapalat" w:hAnsi="GHEA Grapalat" w:cs="Sylfaen"/>
          <w:sz w:val="20"/>
          <w:lang w:val="ru-RU"/>
        </w:rPr>
        <w:t>պայմանագրի</w:t>
      </w:r>
      <w:r w:rsidRPr="00031ADF">
        <w:rPr>
          <w:rFonts w:ascii="GHEA Grapalat" w:hAnsi="GHEA Grapalat" w:cs="Sylfaen"/>
          <w:sz w:val="20"/>
          <w:lang w:val="hy-AM"/>
        </w:rPr>
        <w:t xml:space="preserve"> </w:t>
      </w:r>
      <w:r w:rsidRPr="00031ADF">
        <w:rPr>
          <w:rFonts w:ascii="GHEA Grapalat" w:hAnsi="GHEA Grapalat" w:cs="Sylfaen"/>
          <w:sz w:val="20"/>
          <w:lang w:val="ru-RU"/>
        </w:rPr>
        <w:t>ապահովում</w:t>
      </w:r>
      <w:r w:rsidRPr="00031ADF">
        <w:rPr>
          <w:rFonts w:ascii="GHEA Grapalat" w:hAnsi="GHEA Grapalat" w:cs="Sylfaen"/>
          <w:sz w:val="20"/>
          <w:lang w:val="hy-AM"/>
        </w:rPr>
        <w:t>ներ</w:t>
      </w:r>
      <w:r w:rsidRPr="00031ADF">
        <w:rPr>
          <w:rFonts w:ascii="GHEA Grapalat" w:hAnsi="GHEA Grapalat" w:cs="Sylfaen"/>
          <w:sz w:val="20"/>
          <w:lang w:val="ru-RU"/>
        </w:rPr>
        <w:t>։</w:t>
      </w:r>
      <w:r w:rsidRPr="00031ADF">
        <w:rPr>
          <w:rFonts w:ascii="GHEA Grapalat" w:hAnsi="GHEA Grapalat" w:cs="Sylfaen"/>
          <w:sz w:val="20"/>
          <w:lang w:val="af-ZA"/>
        </w:rPr>
        <w:t xml:space="preserve"> </w:t>
      </w:r>
      <w:r w:rsidRPr="00031ADF">
        <w:rPr>
          <w:rFonts w:ascii="GHEA Grapalat" w:hAnsi="GHEA Grapalat" w:cs="Sylfaen"/>
          <w:sz w:val="20"/>
          <w:lang w:val="hy-AM"/>
        </w:rPr>
        <w:t>Ընտրված</w:t>
      </w:r>
      <w:r w:rsidRPr="00031ADF">
        <w:rPr>
          <w:rFonts w:ascii="GHEA Grapalat" w:hAnsi="GHEA Grapalat" w:cs="Sylfaen"/>
          <w:sz w:val="20"/>
          <w:lang w:val="af-ZA"/>
        </w:rPr>
        <w:t xml:space="preserve"> </w:t>
      </w:r>
      <w:r w:rsidRPr="00031ADF">
        <w:rPr>
          <w:rFonts w:ascii="GHEA Grapalat" w:hAnsi="GHEA Grapalat" w:cs="Sylfaen"/>
          <w:sz w:val="20"/>
          <w:lang w:val="hy-AM"/>
        </w:rPr>
        <w:t>մասնակցի</w:t>
      </w:r>
      <w:r w:rsidRPr="00031ADF">
        <w:rPr>
          <w:rFonts w:ascii="GHEA Grapalat" w:hAnsi="GHEA Grapalat" w:cs="Sylfaen"/>
          <w:sz w:val="20"/>
          <w:lang w:val="af-ZA"/>
        </w:rPr>
        <w:t xml:space="preserve"> </w:t>
      </w:r>
      <w:r w:rsidRPr="00031ADF">
        <w:rPr>
          <w:rFonts w:ascii="GHEA Grapalat" w:hAnsi="GHEA Grapalat" w:cs="Sylfaen"/>
          <w:sz w:val="20"/>
          <w:lang w:val="hy-AM"/>
        </w:rPr>
        <w:t>հետ</w:t>
      </w:r>
      <w:r w:rsidRPr="00031ADF">
        <w:rPr>
          <w:rFonts w:ascii="GHEA Grapalat" w:hAnsi="GHEA Grapalat" w:cs="Sylfaen"/>
          <w:sz w:val="20"/>
          <w:lang w:val="af-ZA"/>
        </w:rPr>
        <w:t xml:space="preserve"> </w:t>
      </w:r>
      <w:r w:rsidRPr="00031ADF">
        <w:rPr>
          <w:rFonts w:ascii="GHEA Grapalat" w:hAnsi="GHEA Grapalat" w:cs="Sylfaen"/>
          <w:sz w:val="20"/>
          <w:lang w:val="hy-AM"/>
        </w:rPr>
        <w:t>պայմանագիր</w:t>
      </w:r>
      <w:r w:rsidRPr="00031ADF">
        <w:rPr>
          <w:rFonts w:ascii="GHEA Grapalat" w:hAnsi="GHEA Grapalat" w:cs="Sylfaen"/>
          <w:sz w:val="20"/>
          <w:lang w:val="af-ZA"/>
        </w:rPr>
        <w:t xml:space="preserve"> </w:t>
      </w:r>
      <w:r w:rsidRPr="00031ADF">
        <w:rPr>
          <w:rFonts w:ascii="GHEA Grapalat" w:hAnsi="GHEA Grapalat" w:cs="Sylfaen"/>
          <w:sz w:val="20"/>
          <w:lang w:val="hy-AM"/>
        </w:rPr>
        <w:t>կնքվում</w:t>
      </w:r>
      <w:r w:rsidRPr="00031ADF">
        <w:rPr>
          <w:rFonts w:ascii="GHEA Grapalat" w:hAnsi="GHEA Grapalat" w:cs="Sylfaen"/>
          <w:sz w:val="20"/>
          <w:lang w:val="af-ZA"/>
        </w:rPr>
        <w:t xml:space="preserve"> </w:t>
      </w:r>
      <w:r w:rsidRPr="00031ADF">
        <w:rPr>
          <w:rFonts w:ascii="GHEA Grapalat" w:hAnsi="GHEA Grapalat" w:cs="Sylfaen"/>
          <w:sz w:val="20"/>
          <w:lang w:val="hy-AM"/>
        </w:rPr>
        <w:t>է</w:t>
      </w:r>
      <w:r w:rsidRPr="00031ADF">
        <w:rPr>
          <w:rFonts w:ascii="GHEA Grapalat" w:hAnsi="GHEA Grapalat" w:cs="Sylfaen"/>
          <w:sz w:val="20"/>
          <w:lang w:val="af-ZA"/>
        </w:rPr>
        <w:t xml:space="preserve">, </w:t>
      </w:r>
      <w:r w:rsidRPr="00031ADF">
        <w:rPr>
          <w:rFonts w:ascii="GHEA Grapalat" w:hAnsi="GHEA Grapalat" w:cs="Sylfaen"/>
          <w:sz w:val="20"/>
          <w:lang w:val="hy-AM"/>
        </w:rPr>
        <w:t>եթե</w:t>
      </w:r>
      <w:r w:rsidRPr="00031ADF">
        <w:rPr>
          <w:rFonts w:ascii="GHEA Grapalat" w:hAnsi="GHEA Grapalat" w:cs="Sylfaen"/>
          <w:sz w:val="20"/>
          <w:lang w:val="af-ZA"/>
        </w:rPr>
        <w:t xml:space="preserve"> </w:t>
      </w:r>
      <w:r w:rsidRPr="00031ADF">
        <w:rPr>
          <w:rFonts w:ascii="GHEA Grapalat" w:hAnsi="GHEA Grapalat" w:cs="Sylfaen"/>
          <w:sz w:val="20"/>
          <w:lang w:val="hy-AM"/>
        </w:rPr>
        <w:t>վերջինս</w:t>
      </w:r>
      <w:r w:rsidRPr="00031ADF">
        <w:rPr>
          <w:rFonts w:ascii="GHEA Grapalat" w:hAnsi="GHEA Grapalat" w:cs="Sylfaen"/>
          <w:sz w:val="20"/>
          <w:lang w:val="af-ZA"/>
        </w:rPr>
        <w:t xml:space="preserve"> </w:t>
      </w:r>
      <w:r w:rsidRPr="00031ADF">
        <w:rPr>
          <w:rFonts w:ascii="GHEA Grapalat" w:hAnsi="GHEA Grapalat" w:cs="Sylfaen"/>
          <w:sz w:val="20"/>
          <w:lang w:val="hy-AM"/>
        </w:rPr>
        <w:t>ներկայացնում</w:t>
      </w:r>
      <w:r w:rsidRPr="00031ADF">
        <w:rPr>
          <w:rFonts w:ascii="GHEA Grapalat" w:hAnsi="GHEA Grapalat" w:cs="Sylfaen"/>
          <w:sz w:val="20"/>
          <w:lang w:val="af-ZA"/>
        </w:rPr>
        <w:t xml:space="preserve"> </w:t>
      </w:r>
      <w:r w:rsidRPr="00031ADF">
        <w:rPr>
          <w:rFonts w:ascii="GHEA Grapalat" w:hAnsi="GHEA Grapalat" w:cs="Sylfaen"/>
          <w:sz w:val="20"/>
          <w:lang w:val="hy-AM"/>
        </w:rPr>
        <w:t>է</w:t>
      </w:r>
      <w:r w:rsidRPr="00031ADF">
        <w:rPr>
          <w:rFonts w:ascii="GHEA Grapalat" w:hAnsi="GHEA Grapalat" w:cs="Sylfaen"/>
          <w:sz w:val="20"/>
          <w:lang w:val="af-ZA"/>
        </w:rPr>
        <w:t xml:space="preserve"> </w:t>
      </w:r>
      <w:r w:rsidRPr="00031ADF">
        <w:rPr>
          <w:rFonts w:ascii="GHEA Grapalat" w:hAnsi="GHEA Grapalat" w:cs="Sylfaen"/>
          <w:sz w:val="20"/>
          <w:lang w:val="hy-AM"/>
        </w:rPr>
        <w:t>որակավորման և</w:t>
      </w:r>
      <w:r w:rsidRPr="00031ADF">
        <w:rPr>
          <w:rFonts w:ascii="GHEA Grapalat" w:hAnsi="GHEA Grapalat" w:cs="Sylfaen"/>
          <w:sz w:val="20"/>
          <w:lang w:val="af-ZA"/>
        </w:rPr>
        <w:t xml:space="preserve"> </w:t>
      </w:r>
      <w:r w:rsidRPr="00031ADF">
        <w:rPr>
          <w:rFonts w:ascii="GHEA Grapalat" w:hAnsi="GHEA Grapalat" w:cs="Sylfaen"/>
          <w:sz w:val="20"/>
          <w:lang w:val="hy-AM"/>
        </w:rPr>
        <w:t xml:space="preserve">պայմանագրի </w:t>
      </w:r>
      <w:r w:rsidRPr="00031ADF">
        <w:rPr>
          <w:rFonts w:ascii="GHEA Grapalat" w:hAnsi="GHEA Grapalat" w:cs="Sylfaen"/>
          <w:sz w:val="20"/>
          <w:lang w:val="af-ZA"/>
        </w:rPr>
        <w:t>(</w:t>
      </w:r>
      <w:r w:rsidRPr="00031ADF">
        <w:rPr>
          <w:rFonts w:ascii="GHEA Grapalat" w:hAnsi="GHEA Grapalat" w:cs="Sylfaen"/>
          <w:sz w:val="20"/>
          <w:lang w:val="hy-AM"/>
        </w:rPr>
        <w:t>կանխավճարի</w:t>
      </w:r>
      <w:r w:rsidRPr="00031ADF">
        <w:rPr>
          <w:rFonts w:ascii="GHEA Grapalat" w:hAnsi="GHEA Grapalat" w:cs="Sylfaen"/>
          <w:sz w:val="20"/>
          <w:lang w:val="af-ZA"/>
        </w:rPr>
        <w:t xml:space="preserve">) </w:t>
      </w:r>
      <w:r w:rsidRPr="00031ADF">
        <w:rPr>
          <w:rFonts w:ascii="GHEA Grapalat" w:hAnsi="GHEA Grapalat" w:cs="Sylfaen"/>
          <w:sz w:val="20"/>
          <w:lang w:val="hy-AM"/>
        </w:rPr>
        <w:t xml:space="preserve"> ապահովումները:</w:t>
      </w:r>
    </w:p>
    <w:p w:rsidR="00AC112D" w:rsidRPr="00031ADF" w:rsidRDefault="00AC112D" w:rsidP="00AC112D">
      <w:pPr>
        <w:ind w:firstLine="567"/>
        <w:jc w:val="both"/>
        <w:rPr>
          <w:rFonts w:ascii="GHEA Grapalat" w:hAnsi="GHEA Grapalat" w:cs="Arial"/>
          <w:sz w:val="20"/>
          <w:lang w:val="hy-AM"/>
        </w:rPr>
      </w:pPr>
      <w:r w:rsidRPr="00031ADF">
        <w:rPr>
          <w:rFonts w:ascii="GHEA Grapalat" w:hAnsi="GHEA Grapalat" w:cs="Sylfaen"/>
          <w:sz w:val="20"/>
          <w:lang w:val="hy-AM"/>
        </w:rPr>
        <w:t>10.2</w:t>
      </w:r>
      <w:r w:rsidRPr="00031ADF">
        <w:rPr>
          <w:rFonts w:ascii="GHEA Grapalat" w:hAnsi="GHEA Grapalat" w:cs="Sylfaen"/>
          <w:sz w:val="20"/>
          <w:lang w:val="af-ZA"/>
        </w:rPr>
        <w:t xml:space="preserve"> </w:t>
      </w:r>
      <w:r w:rsidR="00031ADF" w:rsidRPr="00031ADF">
        <w:rPr>
          <w:rFonts w:ascii="GHEA Grapalat" w:hAnsi="GHEA Grapalat" w:cs="Sylfaen"/>
          <w:sz w:val="20"/>
        </w:rPr>
        <w:t>Որակավորման</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ապահովման</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չափը</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հավասար</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է</w:t>
      </w:r>
      <w:r w:rsidR="00031ADF" w:rsidRPr="00031ADF">
        <w:rPr>
          <w:rFonts w:ascii="GHEA Grapalat" w:hAnsi="GHEA Grapalat" w:cs="Sylfaen"/>
          <w:sz w:val="20"/>
          <w:lang w:val="af-ZA"/>
        </w:rPr>
        <w:t xml:space="preserve"> </w:t>
      </w:r>
      <w:r w:rsidR="00031ADF" w:rsidRPr="00031ADF">
        <w:rPr>
          <w:rFonts w:ascii="GHEA Grapalat" w:hAnsi="GHEA Grapalat" w:cs="Sylfaen"/>
          <w:sz w:val="20"/>
          <w:lang w:val="hy-AM"/>
        </w:rPr>
        <w:t>է</w:t>
      </w:r>
      <w:r w:rsidR="00031ADF" w:rsidRPr="00031ADF">
        <w:rPr>
          <w:rFonts w:ascii="GHEA Grapalat" w:hAnsi="GHEA Grapalat" w:cs="Sylfaen"/>
          <w:sz w:val="20"/>
          <w:lang w:val="af-ZA"/>
        </w:rPr>
        <w:t xml:space="preserve"> </w:t>
      </w:r>
      <w:r w:rsidR="00031ADF" w:rsidRPr="00031ADF">
        <w:rPr>
          <w:rFonts w:ascii="GHEA Grapalat" w:hAnsi="GHEA Grapalat" w:cs="Sylfaen"/>
          <w:sz w:val="20"/>
          <w:lang w:val="hy-AM"/>
        </w:rPr>
        <w:t>սույն ընթացակարգի շրջանակում գնվելիք ծառայությունների գնման գնի</w:t>
      </w:r>
      <w:r w:rsidR="00031ADF" w:rsidRPr="00031ADF" w:rsidDel="00DB3B2E">
        <w:rPr>
          <w:rFonts w:ascii="GHEA Grapalat" w:hAnsi="GHEA Grapalat" w:cs="Sylfaen"/>
          <w:sz w:val="20"/>
          <w:lang w:val="af-ZA"/>
        </w:rPr>
        <w:t xml:space="preserve"> </w:t>
      </w:r>
      <w:r w:rsidR="00031ADF" w:rsidRPr="00031ADF">
        <w:rPr>
          <w:rFonts w:ascii="GHEA Grapalat" w:hAnsi="GHEA Grapalat" w:cs="Sylfaen"/>
          <w:sz w:val="20"/>
          <w:lang w:val="hy-AM"/>
        </w:rPr>
        <w:t>տասնհինգ տոկոսին</w:t>
      </w:r>
      <w:r w:rsidR="00031ADF" w:rsidRPr="00031ADF">
        <w:rPr>
          <w:rFonts w:ascii="GHEA Grapalat" w:hAnsi="GHEA Grapalat" w:cs="Sylfaen"/>
          <w:sz w:val="20"/>
          <w:lang w:val="af-ZA"/>
        </w:rPr>
        <w:t xml:space="preserve">: </w:t>
      </w:r>
      <w:r w:rsidR="00031ADF" w:rsidRPr="00031ADF">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Որակավորման</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ապահովումը</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ներկայացվում</w:t>
      </w:r>
      <w:r w:rsidR="00031ADF" w:rsidRPr="00031ADF">
        <w:rPr>
          <w:rFonts w:ascii="GHEA Grapalat" w:hAnsi="GHEA Grapalat" w:cs="Sylfaen"/>
          <w:sz w:val="20"/>
          <w:lang w:val="hy-AM"/>
        </w:rPr>
        <w:t xml:space="preserve"> է</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տուժանքի</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հավելված</w:t>
      </w:r>
      <w:r w:rsidR="00031ADF" w:rsidRPr="00031ADF">
        <w:rPr>
          <w:rFonts w:ascii="GHEA Grapalat" w:hAnsi="GHEA Grapalat" w:cs="Sylfaen"/>
          <w:sz w:val="20"/>
          <w:lang w:val="af-ZA"/>
        </w:rPr>
        <w:t xml:space="preserve"> 4</w:t>
      </w:r>
      <w:r w:rsidR="00031ADF" w:rsidRPr="00031ADF">
        <w:rPr>
          <w:rFonts w:ascii="Cambria Math" w:hAnsi="Cambria Math" w:cs="Cambria Math"/>
          <w:sz w:val="20"/>
          <w:lang w:val="af-ZA"/>
        </w:rPr>
        <w:t>․</w:t>
      </w:r>
      <w:r w:rsidR="00031ADF" w:rsidRPr="00031ADF">
        <w:rPr>
          <w:rFonts w:ascii="GHEA Grapalat" w:hAnsi="GHEA Grapalat" w:cs="Sylfaen"/>
          <w:sz w:val="20"/>
          <w:lang w:val="af-ZA"/>
        </w:rPr>
        <w:t xml:space="preserve">2)  </w:t>
      </w:r>
      <w:r w:rsidR="00031ADF" w:rsidRPr="00031ADF">
        <w:rPr>
          <w:rFonts w:ascii="GHEA Grapalat" w:hAnsi="GHEA Grapalat" w:cs="Sylfaen"/>
          <w:sz w:val="20"/>
        </w:rPr>
        <w:t>կամ</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կանխիկ</w:t>
      </w:r>
      <w:r w:rsidR="00031ADF" w:rsidRPr="00031ADF">
        <w:rPr>
          <w:rFonts w:ascii="GHEA Grapalat" w:hAnsi="GHEA Grapalat" w:cs="Sylfaen"/>
          <w:sz w:val="20"/>
          <w:lang w:val="af-ZA"/>
        </w:rPr>
        <w:t xml:space="preserve"> </w:t>
      </w:r>
      <w:r w:rsidR="00031ADF" w:rsidRPr="00031ADF">
        <w:rPr>
          <w:rFonts w:ascii="GHEA Grapalat" w:hAnsi="GHEA Grapalat" w:cs="Sylfaen"/>
          <w:sz w:val="20"/>
        </w:rPr>
        <w:t>փողի</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ձևով</w:t>
      </w:r>
      <w:r w:rsidR="00031ADF" w:rsidRPr="00031ADF">
        <w:rPr>
          <w:rFonts w:ascii="GHEA Grapalat" w:hAnsi="GHEA Grapalat" w:cs="Sylfaen"/>
          <w:sz w:val="20"/>
          <w:lang w:val="af-ZA"/>
        </w:rPr>
        <w:t xml:space="preserve">: Ընդ որում  </w:t>
      </w:r>
      <w:r w:rsidR="00031ADF" w:rsidRPr="00031ADF">
        <w:rPr>
          <w:rFonts w:ascii="GHEA Grapalat" w:hAnsi="GHEA Grapalat" w:cs="Sylfaen"/>
          <w:sz w:val="20"/>
        </w:rPr>
        <w:t>ապահովումը</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պետք</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է</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վավեր</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լինի</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առնվազն</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մինչև</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պայմանագրի</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կատարման</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արդյունքը</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պատվիրատուից</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կողմից</w:t>
      </w:r>
      <w:r w:rsidR="00031ADF" w:rsidRPr="00031ADF">
        <w:rPr>
          <w:rFonts w:ascii="GHEA Grapalat" w:hAnsi="GHEA Grapalat" w:cs="Sylfaen"/>
          <w:sz w:val="20"/>
          <w:lang w:val="af-ZA"/>
        </w:rPr>
        <w:t xml:space="preserve"> </w:t>
      </w:r>
      <w:r w:rsidR="00031ADF" w:rsidRPr="00031ADF">
        <w:rPr>
          <w:rFonts w:ascii="GHEA Grapalat" w:hAnsi="GHEA Grapalat" w:cs="Sylfaen"/>
          <w:sz w:val="20"/>
        </w:rPr>
        <w:t>ամբողջական</w:t>
      </w:r>
      <w:r w:rsidR="00031ADF" w:rsidRPr="00031ADF">
        <w:rPr>
          <w:rFonts w:ascii="GHEA Grapalat" w:hAnsi="GHEA Grapalat" w:cs="Sylfaen"/>
          <w:sz w:val="20"/>
          <w:lang w:val="af-ZA"/>
        </w:rPr>
        <w:t xml:space="preserve"> </w:t>
      </w:r>
      <w:r w:rsidR="00031ADF" w:rsidRPr="00031ADF">
        <w:rPr>
          <w:rFonts w:ascii="GHEA Grapalat" w:hAnsi="GHEA Grapalat" w:cs="Arial"/>
          <w:sz w:val="20"/>
          <w:lang w:val="hy-AM"/>
        </w:rPr>
        <w:t>ընդունվելու օրվան հաջորդող 20-րդ աշխատանքային օրը ներառյա</w:t>
      </w:r>
      <w:r w:rsidR="00031ADF" w:rsidRPr="00031ADF">
        <w:rPr>
          <w:rFonts w:ascii="GHEA Grapalat" w:hAnsi="GHEA Grapalat" w:cs="Arial"/>
          <w:sz w:val="20"/>
          <w:lang w:val="af-ZA"/>
        </w:rPr>
        <w:t>լ</w:t>
      </w:r>
      <w:r w:rsidRPr="00031ADF">
        <w:rPr>
          <w:rFonts w:ascii="GHEA Grapalat" w:hAnsi="GHEA Grapalat" w:cs="Arial"/>
          <w:sz w:val="20"/>
          <w:lang w:val="hy-AM"/>
        </w:rPr>
        <w:t>:</w:t>
      </w:r>
    </w:p>
    <w:p w:rsidR="00AC112D" w:rsidRPr="00031ADF" w:rsidRDefault="00AC112D" w:rsidP="00AC112D">
      <w:pPr>
        <w:ind w:firstLine="567"/>
        <w:jc w:val="both"/>
        <w:rPr>
          <w:rFonts w:ascii="GHEA Grapalat" w:hAnsi="GHEA Grapalat" w:cs="Arial"/>
          <w:sz w:val="20"/>
          <w:lang w:val="hy-AM"/>
        </w:rPr>
      </w:pPr>
      <w:r w:rsidRPr="00031AD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31ADF">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031ADF">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AC112D" w:rsidRPr="00031ADF" w:rsidRDefault="00AC112D" w:rsidP="00AC112D">
      <w:pPr>
        <w:pStyle w:val="af5"/>
        <w:shd w:val="clear" w:color="auto" w:fill="FFFFFF"/>
        <w:spacing w:before="0" w:beforeAutospacing="0" w:after="0" w:afterAutospacing="0"/>
        <w:ind w:firstLine="375"/>
        <w:jc w:val="both"/>
        <w:rPr>
          <w:rFonts w:ascii="GHEA Grapalat" w:hAnsi="GHEA Grapalat" w:cs="Arial"/>
          <w:sz w:val="20"/>
          <w:lang w:val="hy-AM"/>
        </w:rPr>
      </w:pPr>
      <w:r w:rsidRPr="00031AD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AC112D" w:rsidRPr="00031ADF" w:rsidRDefault="00031ADF" w:rsidP="00AC112D">
      <w:pPr>
        <w:pStyle w:val="af5"/>
        <w:shd w:val="clear" w:color="auto" w:fill="FFFFFF"/>
        <w:spacing w:before="0" w:beforeAutospacing="0" w:after="0" w:afterAutospacing="0"/>
        <w:jc w:val="both"/>
        <w:rPr>
          <w:rFonts w:ascii="GHEA Grapalat" w:hAnsi="GHEA Grapalat" w:cs="Arial"/>
          <w:sz w:val="20"/>
          <w:lang w:val="hy-AM"/>
        </w:rPr>
      </w:pPr>
      <w:r w:rsidRPr="00031ADF">
        <w:rPr>
          <w:rFonts w:ascii="GHEA Grapalat" w:hAnsi="GHEA Grapalat" w:cs="Arial"/>
          <w:sz w:val="20"/>
          <w:lang w:val="hy-AM"/>
        </w:rPr>
        <w:t xml:space="preserve">     </w:t>
      </w:r>
      <w:r w:rsidR="00AC112D" w:rsidRPr="00031ADF">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p>
    <w:p w:rsidR="00AC112D" w:rsidRPr="001D2DBA" w:rsidRDefault="00AC112D" w:rsidP="00AC112D">
      <w:pPr>
        <w:pStyle w:val="af5"/>
        <w:shd w:val="clear" w:color="auto" w:fill="FFFFFF"/>
        <w:spacing w:before="0" w:beforeAutospacing="0" w:after="0" w:afterAutospacing="0"/>
        <w:ind w:firstLine="375"/>
        <w:jc w:val="both"/>
        <w:rPr>
          <w:rFonts w:ascii="GHEA Grapalat" w:hAnsi="GHEA Grapalat" w:cs="Arial"/>
          <w:sz w:val="20"/>
          <w:lang w:val="hy-AM"/>
        </w:rPr>
      </w:pPr>
      <w:r w:rsidRPr="00031ADF">
        <w:rPr>
          <w:rFonts w:ascii="GHEA Grapalat" w:hAnsi="GHEA Grapalat" w:cs="Arial"/>
          <w:sz w:val="20"/>
          <w:lang w:val="hy-AM"/>
        </w:rPr>
        <w:t xml:space="preserve">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w:t>
      </w:r>
      <w:r w:rsidRPr="001D2DBA">
        <w:rPr>
          <w:rFonts w:ascii="GHEA Grapalat" w:hAnsi="GHEA Grapalat" w:cs="Arial"/>
          <w:sz w:val="20"/>
          <w:lang w:val="hy-AM"/>
        </w:rPr>
        <w:t>կատարվելու և դրա արդյունքը պատվիրատուի կողմից ամբողջական ընդունվելու դեպքում:</w:t>
      </w:r>
    </w:p>
    <w:p w:rsidR="00AC112D" w:rsidRPr="001D2DBA" w:rsidRDefault="00031ADF" w:rsidP="00AC112D">
      <w:pPr>
        <w:jc w:val="both"/>
        <w:rPr>
          <w:rFonts w:ascii="GHEA Grapalat" w:hAnsi="GHEA Grapalat" w:cs="Arial"/>
          <w:sz w:val="20"/>
          <w:lang w:val="hy-AM"/>
        </w:rPr>
      </w:pPr>
      <w:r w:rsidRPr="001D2DBA">
        <w:rPr>
          <w:rFonts w:ascii="GHEA Grapalat" w:hAnsi="GHEA Grapalat" w:cs="Arial"/>
          <w:sz w:val="20"/>
          <w:lang w:val="hy-AM"/>
        </w:rPr>
        <w:t xml:space="preserve">     </w:t>
      </w:r>
      <w:r w:rsidR="00AC112D" w:rsidRPr="001D2DBA">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C112D" w:rsidRPr="00AC5C27" w:rsidRDefault="00AC112D" w:rsidP="00AC112D">
      <w:pPr>
        <w:ind w:firstLine="567"/>
        <w:jc w:val="both"/>
        <w:rPr>
          <w:rFonts w:ascii="GHEA Grapalat" w:hAnsi="GHEA Grapalat" w:cs="Sylfaen"/>
          <w:sz w:val="20"/>
          <w:vertAlign w:val="superscript"/>
          <w:lang w:val="hy-AM"/>
        </w:rPr>
      </w:pPr>
      <w:r w:rsidRPr="00AC5C27">
        <w:rPr>
          <w:rFonts w:ascii="GHEA Grapalat" w:hAnsi="GHEA Grapalat" w:cs="Sylfaen"/>
          <w:sz w:val="20"/>
          <w:lang w:val="hy-AM"/>
        </w:rPr>
        <w:t xml:space="preserve">10.3. </w:t>
      </w:r>
      <w:r w:rsidR="001D2DBA" w:rsidRPr="00AC5C27">
        <w:rPr>
          <w:rFonts w:ascii="GHEA Grapalat" w:hAnsi="GHEA Grapalat" w:cs="Sylfaen"/>
          <w:sz w:val="20"/>
          <w:lang w:val="hy-AM"/>
        </w:rPr>
        <w:t>Պայմանագրի</w:t>
      </w:r>
      <w:r w:rsidR="001D2DBA" w:rsidRPr="00AC5C27">
        <w:rPr>
          <w:rFonts w:ascii="GHEA Grapalat" w:hAnsi="GHEA Grapalat" w:cs="Sylfaen"/>
          <w:sz w:val="20"/>
          <w:lang w:val="af-ZA"/>
        </w:rPr>
        <w:t xml:space="preserve"> </w:t>
      </w:r>
      <w:r w:rsidR="001D2DBA" w:rsidRPr="00AC5C27">
        <w:rPr>
          <w:rFonts w:ascii="GHEA Grapalat" w:hAnsi="GHEA Grapalat" w:cs="Sylfaen"/>
          <w:sz w:val="20"/>
          <w:lang w:val="hy-AM"/>
        </w:rPr>
        <w:t>ապահովման</w:t>
      </w:r>
      <w:r w:rsidR="001D2DBA" w:rsidRPr="00AC5C27">
        <w:rPr>
          <w:rFonts w:ascii="GHEA Grapalat" w:hAnsi="GHEA Grapalat" w:cs="Sylfaen"/>
          <w:sz w:val="20"/>
          <w:lang w:val="af-ZA"/>
        </w:rPr>
        <w:t xml:space="preserve"> </w:t>
      </w:r>
      <w:r w:rsidR="001D2DBA" w:rsidRPr="00AC5C27">
        <w:rPr>
          <w:rFonts w:ascii="GHEA Grapalat" w:hAnsi="GHEA Grapalat" w:cs="Sylfaen"/>
          <w:sz w:val="20"/>
          <w:lang w:val="hy-AM"/>
        </w:rPr>
        <w:t>չափը</w:t>
      </w:r>
      <w:r w:rsidR="001D2DBA" w:rsidRPr="00AC5C27">
        <w:rPr>
          <w:rFonts w:ascii="GHEA Grapalat" w:hAnsi="GHEA Grapalat" w:cs="Sylfaen"/>
          <w:sz w:val="20"/>
          <w:lang w:val="af-ZA"/>
        </w:rPr>
        <w:t xml:space="preserve"> </w:t>
      </w:r>
      <w:r w:rsidR="001D2DBA" w:rsidRPr="00AC5C27">
        <w:rPr>
          <w:rFonts w:ascii="GHEA Grapalat" w:hAnsi="GHEA Grapalat" w:cs="Sylfaen"/>
          <w:sz w:val="20"/>
          <w:lang w:val="hy-AM"/>
        </w:rPr>
        <w:t>կազմում</w:t>
      </w:r>
      <w:r w:rsidR="001D2DBA" w:rsidRPr="00AC5C27">
        <w:rPr>
          <w:rFonts w:ascii="GHEA Grapalat" w:hAnsi="GHEA Grapalat" w:cs="Sylfaen"/>
          <w:sz w:val="20"/>
          <w:lang w:val="af-ZA"/>
        </w:rPr>
        <w:t xml:space="preserve"> </w:t>
      </w:r>
      <w:r w:rsidR="001D2DBA" w:rsidRPr="00AC5C27">
        <w:rPr>
          <w:rFonts w:ascii="GHEA Grapalat" w:hAnsi="GHEA Grapalat" w:cs="Sylfaen"/>
          <w:sz w:val="20"/>
          <w:lang w:val="hy-AM"/>
        </w:rPr>
        <w:t>է</w:t>
      </w:r>
      <w:r w:rsidR="001D2DBA" w:rsidRPr="00AC5C27">
        <w:rPr>
          <w:rFonts w:ascii="GHEA Grapalat" w:hAnsi="GHEA Grapalat" w:cs="Sylfaen"/>
          <w:sz w:val="20"/>
          <w:lang w:val="af-ZA"/>
        </w:rPr>
        <w:t xml:space="preserve"> </w:t>
      </w:r>
      <w:r w:rsidR="001D2DBA" w:rsidRPr="00AC5C27">
        <w:rPr>
          <w:rFonts w:ascii="GHEA Grapalat" w:hAnsi="GHEA Grapalat" w:cs="Sylfaen"/>
          <w:sz w:val="20"/>
          <w:lang w:val="hy-AM"/>
        </w:rPr>
        <w:t>գնման գնի</w:t>
      </w:r>
      <w:r w:rsidR="001D2DBA" w:rsidRPr="00AC5C27">
        <w:rPr>
          <w:rFonts w:ascii="GHEA Grapalat" w:hAnsi="GHEA Grapalat" w:cs="Sylfaen"/>
          <w:sz w:val="20"/>
          <w:lang w:val="af-ZA"/>
        </w:rPr>
        <w:t xml:space="preserve"> 10  </w:t>
      </w:r>
      <w:r w:rsidR="001D2DBA" w:rsidRPr="00AC5C27">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1D2DBA" w:rsidRPr="00AC5C27">
        <w:rPr>
          <w:rFonts w:ascii="GHEA Grapalat" w:hAnsi="GHEA Grapalat" w:cs="Sylfaen"/>
          <w:sz w:val="20"/>
          <w:szCs w:val="20"/>
          <w:lang w:val="hy-AM"/>
        </w:rPr>
        <w:t>միակողմանի հաստատված հայտարարության՝ տուժանքի (հավելված 5.1) կամ կանխիկ</w:t>
      </w:r>
      <w:r w:rsidR="001D2DBA" w:rsidRPr="00AC5C27">
        <w:rPr>
          <w:rFonts w:ascii="GHEA Grapalat" w:hAnsi="GHEA Grapalat" w:cs="Sylfaen"/>
          <w:i/>
          <w:sz w:val="16"/>
          <w:szCs w:val="16"/>
          <w:lang w:val="hy-AM"/>
        </w:rPr>
        <w:t xml:space="preserve"> </w:t>
      </w:r>
      <w:r w:rsidR="001D2DBA" w:rsidRPr="00AC5C27">
        <w:rPr>
          <w:rFonts w:ascii="GHEA Grapalat" w:hAnsi="GHEA Grapalat" w:cs="Sylfaen"/>
          <w:sz w:val="20"/>
          <w:lang w:val="hy-AM"/>
        </w:rPr>
        <w:t>փողի ձևով</w:t>
      </w:r>
      <w:r w:rsidRPr="00AC5C27">
        <w:rPr>
          <w:rFonts w:ascii="GHEA Grapalat" w:hAnsi="GHEA Grapalat" w:cs="Sylfaen"/>
          <w:sz w:val="20"/>
          <w:lang w:val="hy-AM"/>
        </w:rPr>
        <w:t>:</w:t>
      </w:r>
    </w:p>
    <w:p w:rsidR="00AC112D" w:rsidRPr="00AC5C27" w:rsidRDefault="00AC112D" w:rsidP="00AC112D">
      <w:pPr>
        <w:shd w:val="clear" w:color="auto" w:fill="FFFFFF"/>
        <w:ind w:firstLine="375"/>
        <w:jc w:val="both"/>
        <w:rPr>
          <w:rFonts w:ascii="GHEA Grapalat" w:hAnsi="GHEA Grapalat" w:cs="Sylfaen"/>
          <w:sz w:val="20"/>
          <w:lang w:val="hy-AM"/>
        </w:rPr>
      </w:pPr>
      <w:r w:rsidRPr="00AC5C27">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C5C27">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AC5C27">
        <w:rPr>
          <w:rFonts w:ascii="GHEA Grapalat" w:hAnsi="GHEA Grapalat"/>
          <w:color w:val="000000"/>
          <w:lang w:val="hy-AM"/>
        </w:rPr>
        <w:t xml:space="preserve"> </w:t>
      </w:r>
    </w:p>
    <w:p w:rsidR="00AC112D" w:rsidRPr="00AC5C27" w:rsidRDefault="00AC112D" w:rsidP="00AC112D">
      <w:pPr>
        <w:ind w:firstLine="567"/>
        <w:jc w:val="both"/>
        <w:rPr>
          <w:rFonts w:ascii="GHEA Grapalat" w:hAnsi="GHEA Grapalat"/>
          <w:sz w:val="20"/>
          <w:szCs w:val="20"/>
          <w:lang w:val="hy-AM"/>
        </w:rPr>
      </w:pPr>
      <w:r w:rsidRPr="00AC5C2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C5C2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AC112D" w:rsidRPr="00AC5C27" w:rsidRDefault="00AC112D" w:rsidP="00AC112D">
      <w:pPr>
        <w:ind w:firstLine="567"/>
        <w:jc w:val="both"/>
        <w:rPr>
          <w:rFonts w:ascii="GHEA Grapalat" w:hAnsi="GHEA Grapalat" w:cs="Arial"/>
          <w:sz w:val="20"/>
          <w:lang w:val="hy-AM"/>
        </w:rPr>
      </w:pPr>
      <w:r w:rsidRPr="00AC5C27">
        <w:rPr>
          <w:rFonts w:ascii="GHEA Grapalat" w:hAnsi="GHEA Grapalat"/>
          <w:sz w:val="20"/>
          <w:szCs w:val="20"/>
          <w:lang w:val="hy-AM"/>
        </w:rPr>
        <w:t>Կանխիկ</w:t>
      </w:r>
      <w:r w:rsidRPr="00AC5C27">
        <w:rPr>
          <w:rFonts w:ascii="GHEA Grapalat" w:hAnsi="GHEA Grapalat"/>
          <w:sz w:val="20"/>
          <w:szCs w:val="20"/>
          <w:lang w:val="af-ZA"/>
        </w:rPr>
        <w:t xml:space="preserve"> </w:t>
      </w:r>
      <w:r w:rsidRPr="00AC5C27">
        <w:rPr>
          <w:rFonts w:ascii="GHEA Grapalat" w:hAnsi="GHEA Grapalat"/>
          <w:sz w:val="20"/>
          <w:szCs w:val="20"/>
          <w:lang w:val="hy-AM"/>
        </w:rPr>
        <w:t>փողի</w:t>
      </w:r>
      <w:r w:rsidRPr="00AC5C27">
        <w:rPr>
          <w:rFonts w:ascii="GHEA Grapalat" w:hAnsi="GHEA Grapalat"/>
          <w:sz w:val="20"/>
          <w:szCs w:val="20"/>
          <w:lang w:val="af-ZA"/>
        </w:rPr>
        <w:t xml:space="preserve"> </w:t>
      </w:r>
      <w:r w:rsidRPr="00AC5C27">
        <w:rPr>
          <w:rFonts w:ascii="GHEA Grapalat" w:hAnsi="GHEA Grapalat"/>
          <w:sz w:val="20"/>
          <w:szCs w:val="20"/>
          <w:lang w:val="hy-AM"/>
        </w:rPr>
        <w:t>ձևով</w:t>
      </w:r>
      <w:r w:rsidRPr="00AC5C27">
        <w:rPr>
          <w:rFonts w:ascii="GHEA Grapalat" w:hAnsi="GHEA Grapalat"/>
          <w:sz w:val="20"/>
          <w:szCs w:val="20"/>
          <w:lang w:val="af-ZA"/>
        </w:rPr>
        <w:t xml:space="preserve"> </w:t>
      </w:r>
      <w:r w:rsidRPr="00AC5C27">
        <w:rPr>
          <w:rFonts w:ascii="GHEA Grapalat" w:hAnsi="GHEA Grapalat"/>
          <w:sz w:val="20"/>
          <w:szCs w:val="20"/>
          <w:lang w:val="hy-AM"/>
        </w:rPr>
        <w:t>ներկայացված</w:t>
      </w:r>
      <w:r w:rsidRPr="00AC5C27">
        <w:rPr>
          <w:rFonts w:ascii="GHEA Grapalat" w:hAnsi="GHEA Grapalat"/>
          <w:sz w:val="20"/>
          <w:szCs w:val="20"/>
          <w:lang w:val="af-ZA"/>
        </w:rPr>
        <w:t xml:space="preserve"> </w:t>
      </w:r>
      <w:r w:rsidRPr="00AC5C2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AC112D" w:rsidRPr="00AC5C27" w:rsidRDefault="00AC112D" w:rsidP="00AC112D">
      <w:pPr>
        <w:ind w:firstLine="567"/>
        <w:jc w:val="both"/>
        <w:rPr>
          <w:rFonts w:ascii="GHEA Grapalat" w:hAnsi="GHEA Grapalat" w:cs="Arial"/>
          <w:sz w:val="20"/>
          <w:lang w:val="hy-AM"/>
        </w:rPr>
      </w:pPr>
      <w:r w:rsidRPr="00AC5C27">
        <w:rPr>
          <w:rFonts w:ascii="GHEA Grapalat" w:hAnsi="GHEA Grapalat" w:cs="Sylfaen"/>
          <w:sz w:val="20"/>
          <w:lang w:val="hy-AM"/>
        </w:rPr>
        <w:t xml:space="preserve">10.4 </w:t>
      </w:r>
      <w:r w:rsidRPr="00AC5C27">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AC112D" w:rsidRPr="00AC5C27" w:rsidRDefault="00AC112D" w:rsidP="00AC112D">
      <w:pPr>
        <w:ind w:firstLine="567"/>
        <w:jc w:val="both"/>
        <w:rPr>
          <w:rFonts w:ascii="GHEA Grapalat" w:hAnsi="GHEA Grapalat" w:cs="Arial"/>
          <w:sz w:val="20"/>
          <w:lang w:val="hy-AM"/>
        </w:rPr>
      </w:pPr>
      <w:r w:rsidRPr="00AC5C27">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w:t>
      </w:r>
      <w:r w:rsidRPr="00AC5C27">
        <w:rPr>
          <w:rFonts w:ascii="GHEA Grapalat" w:hAnsi="GHEA Grapalat" w:cs="Arial"/>
          <w:sz w:val="20"/>
          <w:lang w:val="hy-AM"/>
        </w:rPr>
        <w:lastRenderedPageBreak/>
        <w:t xml:space="preserve">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AC112D" w:rsidRPr="00AC5C27" w:rsidRDefault="00AC112D" w:rsidP="00AC112D">
      <w:pPr>
        <w:ind w:firstLine="567"/>
        <w:jc w:val="both"/>
        <w:rPr>
          <w:rFonts w:ascii="GHEA Grapalat" w:hAnsi="GHEA Grapalat" w:cs="Sylfaen"/>
          <w:i/>
          <w:sz w:val="20"/>
          <w:lang w:val="af-ZA"/>
        </w:rPr>
      </w:pPr>
      <w:r w:rsidRPr="00AC5C27">
        <w:rPr>
          <w:rFonts w:ascii="GHEA Grapalat" w:hAnsi="GHEA Grapalat" w:cs="Sylfaen"/>
          <w:sz w:val="20"/>
          <w:lang w:val="hy-AM"/>
        </w:rPr>
        <w:t>10</w:t>
      </w:r>
      <w:r w:rsidRPr="00AC5C27">
        <w:rPr>
          <w:rFonts w:ascii="GHEA Grapalat" w:hAnsi="GHEA Grapalat" w:cs="Sylfaen"/>
          <w:sz w:val="20"/>
          <w:lang w:val="af-ZA"/>
        </w:rPr>
        <w:t xml:space="preserve">.5 </w:t>
      </w:r>
      <w:r w:rsidR="001D2DBA" w:rsidRPr="00AC5C27">
        <w:rPr>
          <w:rFonts w:ascii="GHEA Grapalat" w:hAnsi="GHEA Grapalat" w:cs="Sylfaen"/>
          <w:sz w:val="20"/>
          <w:lang w:val="hy-AM"/>
        </w:rPr>
        <w:t>-</w:t>
      </w:r>
      <w:r w:rsidRPr="00AC5C27">
        <w:rPr>
          <w:rFonts w:ascii="GHEA Grapalat" w:hAnsi="GHEA Grapalat" w:cs="Arial"/>
          <w:sz w:val="20"/>
          <w:lang w:val="hy-AM"/>
        </w:rPr>
        <w:t>:</w:t>
      </w:r>
      <w:r w:rsidRPr="00AC5C27">
        <w:rPr>
          <w:rFonts w:ascii="GHEA Grapalat" w:hAnsi="GHEA Grapalat" w:cs="Sylfaen"/>
          <w:i/>
          <w:sz w:val="20"/>
          <w:lang w:val="af-ZA"/>
        </w:rPr>
        <w:t xml:space="preserve"> </w:t>
      </w:r>
    </w:p>
    <w:p w:rsidR="00AC112D" w:rsidRPr="00AC5C27" w:rsidRDefault="00AC112D" w:rsidP="00AC112D">
      <w:pPr>
        <w:ind w:firstLine="567"/>
        <w:jc w:val="both"/>
        <w:rPr>
          <w:rFonts w:ascii="GHEA Grapalat" w:hAnsi="GHEA Grapalat" w:cs="Sylfaen"/>
          <w:sz w:val="20"/>
          <w:lang w:val="af-ZA"/>
        </w:rPr>
      </w:pPr>
      <w:r w:rsidRPr="00AC5C27">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C112D" w:rsidRPr="00AC5C27" w:rsidRDefault="00AC112D" w:rsidP="00AC112D">
      <w:pPr>
        <w:pStyle w:val="af5"/>
        <w:shd w:val="clear" w:color="auto" w:fill="FFFFFF"/>
        <w:spacing w:before="0" w:beforeAutospacing="0" w:after="0" w:afterAutospacing="0"/>
        <w:ind w:firstLine="375"/>
        <w:jc w:val="both"/>
        <w:rPr>
          <w:rFonts w:ascii="GHEA Grapalat" w:hAnsi="GHEA Grapalat" w:cs="Sylfaen"/>
          <w:sz w:val="20"/>
          <w:lang w:val="af-ZA"/>
        </w:rPr>
      </w:pPr>
      <w:r w:rsidRPr="00AC5C2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AC5C27">
        <w:rPr>
          <w:rFonts w:ascii="GHEA Grapalat" w:hAnsi="GHEA Grapalat" w:cs="Sylfaen"/>
          <w:sz w:val="20"/>
          <w:lang w:val="hy-AM"/>
        </w:rPr>
        <w:t>ՀՀ ֆինանսների նախարարություն</w:t>
      </w:r>
      <w:r w:rsidRPr="00AC5C27">
        <w:rPr>
          <w:rFonts w:ascii="GHEA Grapalat" w:hAnsi="GHEA Grapalat" w:cs="Sylfaen"/>
          <w:sz w:val="20"/>
          <w:lang w:val="af-ZA"/>
        </w:rPr>
        <w:t xml:space="preserve">, ներկայացնում է </w:t>
      </w:r>
      <w:r w:rsidRPr="00AC5C27">
        <w:rPr>
          <w:rFonts w:ascii="GHEA Grapalat" w:hAnsi="GHEA Grapalat" w:cs="Sylfaen"/>
          <w:sz w:val="20"/>
          <w:lang w:val="hy-AM"/>
        </w:rPr>
        <w:t xml:space="preserve">գրավոր՝ </w:t>
      </w:r>
      <w:r w:rsidRPr="00AC5C27">
        <w:rPr>
          <w:rFonts w:ascii="GHEA Grapalat" w:hAnsi="GHEA Grapalat" w:cs="Sylfaen"/>
          <w:sz w:val="20"/>
          <w:lang w:val="af-ZA"/>
        </w:rPr>
        <w:t xml:space="preserve">ապահովման վճարման հիմքը առաջանալու օրվան հաջորդող </w:t>
      </w:r>
      <w:r w:rsidRPr="00AC5C27">
        <w:rPr>
          <w:rFonts w:ascii="GHEA Grapalat" w:hAnsi="GHEA Grapalat" w:cs="Sylfaen"/>
          <w:sz w:val="20"/>
          <w:lang w:val="hy-AM"/>
        </w:rPr>
        <w:t>հինգ</w:t>
      </w:r>
      <w:r w:rsidRPr="00AC5C27">
        <w:rPr>
          <w:rFonts w:ascii="GHEA Grapalat" w:hAnsi="GHEA Grapalat" w:cs="Sylfaen"/>
          <w:sz w:val="20"/>
          <w:lang w:val="af-ZA"/>
        </w:rPr>
        <w:t xml:space="preserve"> աշխատանքային օրվա ընթացքում: Եթե ապահովման վճարման պահանջը բանկի</w:t>
      </w:r>
      <w:r w:rsidRPr="00AC5C27">
        <w:rPr>
          <w:rFonts w:ascii="GHEA Grapalat" w:hAnsi="GHEA Grapalat" w:cs="Sylfaen"/>
          <w:sz w:val="20"/>
          <w:lang w:val="hy-AM"/>
        </w:rPr>
        <w:t xml:space="preserve"> կամ ՀՀ ֆինանսների նախարարության</w:t>
      </w:r>
      <w:r w:rsidRPr="00AC5C2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AC5C27">
        <w:rPr>
          <w:rFonts w:ascii="GHEA Grapalat" w:hAnsi="GHEA Grapalat" w:cs="Sylfaen"/>
          <w:sz w:val="20"/>
          <w:lang w:val="hy-AM"/>
        </w:rPr>
        <w:t>գրավոր</w:t>
      </w:r>
      <w:r w:rsidRPr="00AC5C27">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AC112D" w:rsidRPr="00AC5C27" w:rsidRDefault="00AC112D" w:rsidP="00AC112D">
      <w:pPr>
        <w:shd w:val="clear" w:color="auto" w:fill="FFFFFF"/>
        <w:ind w:firstLine="375"/>
        <w:jc w:val="both"/>
        <w:rPr>
          <w:rFonts w:ascii="GHEA Grapalat" w:hAnsi="GHEA Grapalat" w:cs="Sylfaen"/>
          <w:sz w:val="20"/>
          <w:lang w:val="hy-AM"/>
        </w:rPr>
      </w:pPr>
      <w:r w:rsidRPr="00AC5C27">
        <w:rPr>
          <w:rFonts w:ascii="GHEA Grapalat" w:hAnsi="GHEA Grapalat" w:cs="Sylfaen"/>
          <w:sz w:val="20"/>
          <w:lang w:val="hy-AM"/>
        </w:rPr>
        <w:t xml:space="preserve">10.8 </w:t>
      </w:r>
      <w:r w:rsidRPr="00AC5C27">
        <w:rPr>
          <w:rFonts w:ascii="GHEA Grapalat" w:hAnsi="GHEA Grapalat" w:cs="Sylfaen"/>
          <w:sz w:val="20"/>
          <w:lang w:val="af-ZA"/>
        </w:rPr>
        <w:t xml:space="preserve">Պատվիրատուի ղեկավարը </w:t>
      </w:r>
      <w:r w:rsidRPr="00AC5C27">
        <w:rPr>
          <w:rFonts w:ascii="GHEA Grapalat" w:hAnsi="GHEA Grapalat" w:cs="Sylfaen"/>
          <w:sz w:val="20"/>
          <w:lang w:val="hy-AM"/>
        </w:rPr>
        <w:t>պայմանագրի կամ որակավորման</w:t>
      </w:r>
      <w:r w:rsidRPr="00AC5C27">
        <w:rPr>
          <w:rFonts w:ascii="GHEA Grapalat" w:hAnsi="GHEA Grapalat" w:cs="Sylfaen"/>
          <w:sz w:val="20"/>
          <w:lang w:val="af-ZA"/>
        </w:rPr>
        <w:t xml:space="preserve"> ապահովման </w:t>
      </w:r>
      <w:r w:rsidRPr="00AC5C27">
        <w:rPr>
          <w:rFonts w:ascii="GHEA Grapalat" w:hAnsi="GHEA Grapalat" w:cs="Sylfaen"/>
          <w:sz w:val="20"/>
          <w:lang w:val="hy-AM"/>
        </w:rPr>
        <w:t>վերադարձման մասին գրավոր տեղեկացնում է՝</w:t>
      </w:r>
    </w:p>
    <w:p w:rsidR="00AC112D" w:rsidRPr="00AC5C27" w:rsidRDefault="00AC112D" w:rsidP="00AC112D">
      <w:pPr>
        <w:shd w:val="clear" w:color="auto" w:fill="FFFFFF"/>
        <w:ind w:firstLine="375"/>
        <w:jc w:val="both"/>
        <w:rPr>
          <w:rFonts w:ascii="GHEA Grapalat" w:hAnsi="GHEA Grapalat" w:cs="Sylfaen"/>
          <w:sz w:val="20"/>
          <w:lang w:val="hy-AM"/>
        </w:rPr>
      </w:pPr>
      <w:r w:rsidRPr="00AC5C27">
        <w:rPr>
          <w:rFonts w:ascii="GHEA Grapalat" w:hAnsi="GHEA Grapalat" w:cs="Sylfaen"/>
          <w:sz w:val="20"/>
          <w:lang w:val="hy-AM"/>
        </w:rPr>
        <w:t xml:space="preserve">- կանխիկ փողի ձևով ներկայացված ապահովման դեպքում ՀՀ ֆինանսների նախարարությանը՝ </w:t>
      </w:r>
      <w:r w:rsidRPr="00AC5C27">
        <w:rPr>
          <w:rFonts w:ascii="GHEA Grapalat" w:hAnsi="GHEA Grapalat" w:cs="Sylfaen"/>
          <w:sz w:val="20"/>
          <w:lang w:val="af-ZA"/>
        </w:rPr>
        <w:t xml:space="preserve">ապահովման </w:t>
      </w:r>
      <w:r w:rsidRPr="00AC5C27">
        <w:rPr>
          <w:rFonts w:ascii="GHEA Grapalat" w:hAnsi="GHEA Grapalat" w:cs="Sylfaen"/>
          <w:sz w:val="20"/>
          <w:lang w:val="hy-AM"/>
        </w:rPr>
        <w:t>վերադարձման</w:t>
      </w:r>
      <w:r w:rsidRPr="00AC5C27">
        <w:rPr>
          <w:rFonts w:ascii="GHEA Grapalat" w:hAnsi="GHEA Grapalat" w:cs="Sylfaen"/>
          <w:sz w:val="20"/>
          <w:lang w:val="af-ZA"/>
        </w:rPr>
        <w:t xml:space="preserve"> հիմքը առաջանալու օրվան հաջորդող </w:t>
      </w:r>
      <w:r w:rsidRPr="00AC5C27">
        <w:rPr>
          <w:rFonts w:ascii="GHEA Grapalat" w:hAnsi="GHEA Grapalat" w:cs="Sylfaen"/>
          <w:sz w:val="20"/>
          <w:lang w:val="hy-AM"/>
        </w:rPr>
        <w:t xml:space="preserve">հինգ </w:t>
      </w:r>
      <w:r w:rsidRPr="00AC5C27">
        <w:rPr>
          <w:rFonts w:ascii="GHEA Grapalat" w:hAnsi="GHEA Grapalat" w:cs="Sylfaen"/>
          <w:sz w:val="20"/>
          <w:lang w:val="af-ZA"/>
        </w:rPr>
        <w:t>աշխատանքային օրվա ընթացքում</w:t>
      </w:r>
      <w:r w:rsidRPr="00AC5C27">
        <w:rPr>
          <w:rFonts w:ascii="GHEA Grapalat" w:hAnsi="GHEA Grapalat" w:cs="Sylfaen"/>
          <w:sz w:val="20"/>
          <w:lang w:val="hy-AM"/>
        </w:rPr>
        <w:t xml:space="preserve"> կցելով վճարումը հիմնավորող հայտով ներկայացված փաստաթղթի պատճենը.</w:t>
      </w:r>
    </w:p>
    <w:p w:rsidR="00AC112D" w:rsidRPr="00AC5C27" w:rsidRDefault="00AC112D" w:rsidP="00AC112D">
      <w:pPr>
        <w:shd w:val="clear" w:color="auto" w:fill="FFFFFF"/>
        <w:ind w:firstLine="375"/>
        <w:jc w:val="both"/>
        <w:rPr>
          <w:rFonts w:ascii="GHEA Grapalat" w:hAnsi="GHEA Grapalat" w:cs="Sylfaen"/>
          <w:sz w:val="20"/>
          <w:lang w:val="hy-AM"/>
        </w:rPr>
      </w:pPr>
      <w:r w:rsidRPr="00AC5C27">
        <w:rPr>
          <w:rFonts w:ascii="GHEA Grapalat" w:hAnsi="GHEA Grapalat" w:cs="Sylfaen"/>
          <w:sz w:val="20"/>
          <w:lang w:val="hy-AM"/>
        </w:rPr>
        <w:t>- բանկային երաշխիքի ձևով ներկայացված ապահովման դեպքում՝ երաշխիքը թողարկած բանկին՝</w:t>
      </w:r>
      <w:r w:rsidRPr="00AC5C27">
        <w:rPr>
          <w:rFonts w:ascii="GHEA Grapalat" w:hAnsi="GHEA Grapalat" w:cs="Sylfaen"/>
          <w:sz w:val="20"/>
          <w:lang w:val="af-ZA"/>
        </w:rPr>
        <w:t xml:space="preserve"> ապահովման </w:t>
      </w:r>
      <w:r w:rsidRPr="00AC5C27">
        <w:rPr>
          <w:rFonts w:ascii="GHEA Grapalat" w:hAnsi="GHEA Grapalat" w:cs="Sylfaen"/>
          <w:sz w:val="20"/>
          <w:lang w:val="hy-AM"/>
        </w:rPr>
        <w:t>վերադարձման</w:t>
      </w:r>
      <w:r w:rsidRPr="00AC5C27">
        <w:rPr>
          <w:rFonts w:ascii="GHEA Grapalat" w:hAnsi="GHEA Grapalat" w:cs="Sylfaen"/>
          <w:sz w:val="20"/>
          <w:lang w:val="af-ZA"/>
        </w:rPr>
        <w:t xml:space="preserve"> հիմքը առաջանալու օրվան հաջորդող </w:t>
      </w:r>
      <w:r w:rsidRPr="00AC5C27">
        <w:rPr>
          <w:rFonts w:ascii="GHEA Grapalat" w:hAnsi="GHEA Grapalat" w:cs="Sylfaen"/>
          <w:sz w:val="20"/>
          <w:lang w:val="hy-AM"/>
        </w:rPr>
        <w:t xml:space="preserve">հինգ </w:t>
      </w:r>
      <w:r w:rsidRPr="00AC5C27">
        <w:rPr>
          <w:rFonts w:ascii="GHEA Grapalat" w:hAnsi="GHEA Grapalat" w:cs="Sylfaen"/>
          <w:sz w:val="20"/>
          <w:lang w:val="af-ZA"/>
        </w:rPr>
        <w:t>աշխատանքային օրվա ընթացքում</w:t>
      </w:r>
      <w:r w:rsidRPr="00AC5C27">
        <w:rPr>
          <w:rFonts w:ascii="GHEA Grapalat" w:hAnsi="GHEA Grapalat" w:cs="Sylfaen"/>
          <w:sz w:val="20"/>
          <w:lang w:val="hy-AM"/>
        </w:rPr>
        <w:t>.</w:t>
      </w:r>
    </w:p>
    <w:p w:rsidR="00AC112D" w:rsidRPr="007C7FCA" w:rsidRDefault="00AC112D" w:rsidP="00AC112D">
      <w:pPr>
        <w:shd w:val="clear" w:color="auto" w:fill="FFFFFF"/>
        <w:ind w:firstLine="375"/>
        <w:jc w:val="both"/>
        <w:rPr>
          <w:rFonts w:asciiTheme="minorHAnsi" w:hAnsiTheme="minorHAnsi"/>
          <w:sz w:val="20"/>
          <w:szCs w:val="20"/>
          <w:lang w:val="hy-AM"/>
        </w:rPr>
      </w:pPr>
      <w:r w:rsidRPr="00AC5C27">
        <w:rPr>
          <w:rFonts w:ascii="GHEA Grapalat" w:hAnsi="GHEA Grapalat" w:cs="Sylfaen"/>
          <w:sz w:val="20"/>
          <w:lang w:val="hy-AM"/>
        </w:rPr>
        <w:t>-տուժանքի ձևով ներկայացված ապահովման դեպքում դեպքում՝ այն ներկայացրած մասնակցին՝</w:t>
      </w:r>
      <w:r w:rsidRPr="00AC5C27">
        <w:rPr>
          <w:rFonts w:ascii="GHEA Grapalat" w:hAnsi="GHEA Grapalat" w:cs="Sylfaen"/>
          <w:sz w:val="20"/>
          <w:lang w:val="af-ZA"/>
        </w:rPr>
        <w:t xml:space="preserve"> ապահովման </w:t>
      </w:r>
      <w:r w:rsidRPr="00AC5C27">
        <w:rPr>
          <w:rFonts w:ascii="GHEA Grapalat" w:hAnsi="GHEA Grapalat" w:cs="Sylfaen"/>
          <w:sz w:val="20"/>
          <w:lang w:val="hy-AM"/>
        </w:rPr>
        <w:t>վերադարձման</w:t>
      </w:r>
      <w:r w:rsidRPr="00AC5C27">
        <w:rPr>
          <w:rFonts w:ascii="GHEA Grapalat" w:hAnsi="GHEA Grapalat" w:cs="Sylfaen"/>
          <w:sz w:val="20"/>
          <w:lang w:val="af-ZA"/>
        </w:rPr>
        <w:t xml:space="preserve"> հիմքը առաջանալու օրվան հաջորդող </w:t>
      </w:r>
      <w:r w:rsidRPr="00AC5C27">
        <w:rPr>
          <w:rFonts w:ascii="GHEA Grapalat" w:hAnsi="GHEA Grapalat" w:cs="Sylfaen"/>
          <w:sz w:val="20"/>
          <w:lang w:val="hy-AM"/>
        </w:rPr>
        <w:t xml:space="preserve">հինգ </w:t>
      </w:r>
      <w:r w:rsidRPr="00AC5C27">
        <w:rPr>
          <w:rFonts w:ascii="GHEA Grapalat" w:hAnsi="GHEA Grapalat" w:cs="Sylfaen"/>
          <w:sz w:val="20"/>
          <w:lang w:val="af-ZA"/>
        </w:rPr>
        <w:t>աշխատանքային օրվա ընթացքում</w:t>
      </w:r>
      <w:r w:rsidRPr="00AC5C27">
        <w:rPr>
          <w:rFonts w:ascii="GHEA Grapalat" w:hAnsi="GHEA Grapalat" w:cs="Sylfaen"/>
          <w:sz w:val="20"/>
          <w:lang w:val="hy-AM"/>
        </w:rPr>
        <w:t>:</w:t>
      </w:r>
    </w:p>
    <w:p w:rsidR="00AC112D" w:rsidRPr="003D47ED" w:rsidRDefault="00AC112D" w:rsidP="00AC112D">
      <w:pPr>
        <w:pStyle w:val="af5"/>
        <w:shd w:val="clear" w:color="auto" w:fill="FFFFFF"/>
        <w:spacing w:before="0" w:beforeAutospacing="0" w:after="0" w:afterAutospacing="0"/>
        <w:ind w:firstLine="375"/>
        <w:jc w:val="both"/>
        <w:rPr>
          <w:rFonts w:ascii="GHEA Grapalat" w:hAnsi="GHEA Grapalat" w:cs="Sylfaen"/>
          <w:sz w:val="20"/>
          <w:lang w:val="hy-AM"/>
        </w:rPr>
      </w:pPr>
    </w:p>
    <w:p w:rsidR="00AC112D" w:rsidRPr="009E1D1C" w:rsidRDefault="00AC112D" w:rsidP="00AC112D">
      <w:pPr>
        <w:ind w:firstLine="567"/>
        <w:jc w:val="both"/>
        <w:rPr>
          <w:rFonts w:ascii="GHEA Grapalat" w:hAnsi="GHEA Grapalat" w:cs="Sylfaen"/>
          <w:sz w:val="20"/>
          <w:lang w:val="af-ZA"/>
        </w:rPr>
      </w:pPr>
    </w:p>
    <w:p w:rsidR="00AC112D" w:rsidRPr="00F566BF" w:rsidRDefault="00AC112D" w:rsidP="00AC112D">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AC112D" w:rsidRPr="00F566BF" w:rsidRDefault="00AC112D" w:rsidP="00AC112D">
      <w:pPr>
        <w:jc w:val="center"/>
        <w:rPr>
          <w:rFonts w:ascii="GHEA Grapalat" w:hAnsi="GHEA Grapalat"/>
          <w:b/>
          <w:sz w:val="20"/>
          <w:lang w:val="af-ZA"/>
        </w:rPr>
      </w:pP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37-</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AC112D" w:rsidRPr="00F566BF" w:rsidRDefault="00AC112D" w:rsidP="00AC112D">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008A36CF" w:rsidRPr="00526DD0">
        <w:rPr>
          <w:rFonts w:ascii="GHEA Grapalat" w:hAnsi="GHEA Grapalat" w:cs="Sylfaen"/>
          <w:sz w:val="20"/>
        </w:rPr>
        <w:t>դադարում</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է</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գոյություն</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ունենալ</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գնման</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պահանջը</w:t>
      </w:r>
      <w:r w:rsidR="008A36CF" w:rsidRPr="00526DD0">
        <w:rPr>
          <w:rFonts w:ascii="GHEA Grapalat" w:hAnsi="GHEA Grapalat" w:cs="Sylfaen"/>
          <w:sz w:val="20"/>
          <w:lang w:val="hy-AM"/>
        </w:rPr>
        <w:t>: Ընդ որում պ</w:t>
      </w:r>
      <w:r w:rsidR="008A36CF" w:rsidRPr="00526DD0">
        <w:rPr>
          <w:rFonts w:ascii="GHEA Grapalat" w:hAnsi="GHEA Grapalat" w:cs="Sylfaen"/>
          <w:sz w:val="20"/>
        </w:rPr>
        <w:t>ետության</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կամ</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համայնքների</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կարիքների</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համար</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կազմակերպված</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գնման</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ընթացակարգը</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կարող</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է</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ամբողջությամբ</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կամ</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մասնակի</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չկայացած</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հայտարարվել</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համապատասխանաբար</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համայնքի</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ավագանու</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որոշման</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հիման</w:t>
      </w:r>
      <w:r w:rsidR="008A36CF" w:rsidRPr="00526DD0">
        <w:rPr>
          <w:rFonts w:ascii="GHEA Grapalat" w:hAnsi="GHEA Grapalat" w:cs="Sylfaen"/>
          <w:sz w:val="20"/>
          <w:lang w:val="af-ZA"/>
        </w:rPr>
        <w:t xml:space="preserve"> </w:t>
      </w:r>
      <w:r w:rsidR="008A36CF" w:rsidRPr="00526DD0">
        <w:rPr>
          <w:rFonts w:ascii="GHEA Grapalat" w:hAnsi="GHEA Grapalat" w:cs="Sylfaen"/>
          <w:sz w:val="20"/>
        </w:rPr>
        <w:t>վրա</w:t>
      </w:r>
      <w:r>
        <w:rPr>
          <w:rStyle w:val="af7"/>
          <w:rFonts w:ascii="GHEA Grapalat" w:hAnsi="GHEA Grapalat" w:cs="Sylfaen"/>
        </w:rPr>
        <w:footnoteReference w:id="2"/>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r w:rsidRPr="00F566BF">
        <w:rPr>
          <w:rFonts w:ascii="GHEA Grapalat" w:hAnsi="GHEA Grapalat" w:cs="Sylfaen"/>
          <w:sz w:val="20"/>
          <w:lang w:val="af-ZA"/>
        </w:rPr>
        <w:t xml:space="preserve"> </w:t>
      </w:r>
    </w:p>
    <w:p w:rsidR="00AC112D" w:rsidRPr="00F566BF" w:rsidRDefault="00AC112D" w:rsidP="00AC112D">
      <w:pPr>
        <w:ind w:firstLine="567"/>
        <w:jc w:val="both"/>
        <w:rPr>
          <w:rFonts w:ascii="GHEA Grapalat" w:hAnsi="GHEA Grapalat" w:cs="Sylfaen"/>
          <w:sz w:val="20"/>
          <w:lang w:val="af-ZA"/>
        </w:rPr>
      </w:pPr>
    </w:p>
    <w:p w:rsidR="00AC112D" w:rsidRPr="00F566BF" w:rsidRDefault="00AC112D" w:rsidP="00AC112D">
      <w:pPr>
        <w:pStyle w:val="a4"/>
        <w:spacing w:line="240" w:lineRule="auto"/>
        <w:rPr>
          <w:rFonts w:ascii="GHEA Grapalat" w:hAnsi="GHEA Grapalat"/>
          <w:i w:val="0"/>
          <w:sz w:val="18"/>
          <w:szCs w:val="18"/>
          <w:u w:val="single"/>
          <w:lang w:val="af-ZA"/>
        </w:rPr>
      </w:pPr>
    </w:p>
    <w:p w:rsidR="00AC112D" w:rsidRPr="00F566BF" w:rsidRDefault="00AC112D" w:rsidP="00AC112D">
      <w:pPr>
        <w:jc w:val="center"/>
        <w:rPr>
          <w:rFonts w:ascii="GHEA Grapalat" w:hAnsi="GHEA Grapalat"/>
          <w:b/>
          <w:sz w:val="20"/>
          <w:lang w:val="af-ZA"/>
        </w:rPr>
      </w:pPr>
      <w:r w:rsidRPr="00F566BF">
        <w:rPr>
          <w:rFonts w:ascii="GHEA Grapalat" w:hAnsi="GHEA Grapalat"/>
          <w:b/>
          <w:sz w:val="20"/>
          <w:lang w:val="af-ZA"/>
        </w:rPr>
        <w:t xml:space="preserve">12. ԳՆՄԱՆ ԳՈՐԾԸՆԹԱՑԻ ՀԵՏ ԿԱՊՎԱԾ ԳՈՐԾՈՂՈՒԹՅՈՒՆՆԵՐԸ ԵՎ (ԿԱՄ) </w:t>
      </w:r>
    </w:p>
    <w:p w:rsidR="00AC112D" w:rsidRPr="00F566BF" w:rsidRDefault="00AC112D" w:rsidP="00AC112D">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AC112D" w:rsidRPr="00F566BF" w:rsidRDefault="00AC112D" w:rsidP="00AC112D">
      <w:pPr>
        <w:jc w:val="center"/>
        <w:rPr>
          <w:rFonts w:ascii="GHEA Grapalat" w:hAnsi="GHEA Grapalat"/>
          <w:b/>
          <w:sz w:val="20"/>
          <w:lang w:val="af-ZA"/>
        </w:rPr>
      </w:pPr>
      <w:r w:rsidRPr="00F566BF">
        <w:rPr>
          <w:rFonts w:ascii="GHEA Grapalat" w:hAnsi="GHEA Grapalat"/>
          <w:b/>
          <w:sz w:val="20"/>
          <w:lang w:val="af-ZA"/>
        </w:rPr>
        <w:t>ԻՐԱՎՈՒՆՔԸ ԵՎ ԿԱՐԳԸ</w:t>
      </w:r>
    </w:p>
    <w:p w:rsidR="00AC112D" w:rsidRPr="00F566BF" w:rsidRDefault="00AC112D" w:rsidP="00AC112D">
      <w:pPr>
        <w:jc w:val="center"/>
        <w:rPr>
          <w:rFonts w:ascii="GHEA Grapalat" w:hAnsi="GHEA Grapalat"/>
          <w:b/>
          <w:sz w:val="20"/>
          <w:lang w:val="af-ZA"/>
        </w:rPr>
      </w:pPr>
    </w:p>
    <w:p w:rsidR="00AC112D" w:rsidRPr="004B72E3" w:rsidRDefault="00AC112D" w:rsidP="00AC112D">
      <w:pPr>
        <w:pStyle w:val="a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AC112D" w:rsidRPr="004B72E3" w:rsidRDefault="00AC112D" w:rsidP="00AC112D">
      <w:pPr>
        <w:pStyle w:val="af5"/>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AC112D" w:rsidRPr="004B72E3" w:rsidRDefault="00AC112D" w:rsidP="00AC112D">
      <w:pPr>
        <w:pStyle w:val="a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AC112D" w:rsidRPr="004B72E3" w:rsidRDefault="00AC112D" w:rsidP="00AC112D">
      <w:pPr>
        <w:pStyle w:val="a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AC112D" w:rsidRPr="004B72E3" w:rsidRDefault="00AC112D" w:rsidP="00AC112D">
      <w:pPr>
        <w:pStyle w:val="a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rsidR="00AC112D" w:rsidRPr="004B72E3" w:rsidRDefault="00AC112D" w:rsidP="00AC112D">
      <w:pPr>
        <w:pStyle w:val="af5"/>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AC112D" w:rsidRPr="004B72E3" w:rsidRDefault="00AC112D" w:rsidP="00AC112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AC112D" w:rsidRPr="004B72E3" w:rsidRDefault="00AC112D" w:rsidP="00AC112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AC112D" w:rsidRPr="004B72E3" w:rsidRDefault="00AC112D" w:rsidP="00AC112D">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AC112D" w:rsidRPr="009E1D1C" w:rsidRDefault="00AC112D" w:rsidP="00AC112D">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AC112D" w:rsidRPr="00F566BF" w:rsidRDefault="00AC112D" w:rsidP="00AC112D">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Pr="00F566BF">
        <w:rPr>
          <w:rFonts w:ascii="GHEA Grapalat" w:hAnsi="GHEA Grapalat" w:cs="Sylfaen"/>
          <w:b/>
          <w:szCs w:val="22"/>
          <w:lang w:val="es-ES"/>
        </w:rPr>
        <w:lastRenderedPageBreak/>
        <w:t>ՄԱՍ</w:t>
      </w:r>
      <w:r w:rsidRPr="00F566BF">
        <w:rPr>
          <w:rFonts w:ascii="GHEA Grapalat" w:hAnsi="GHEA Grapalat"/>
          <w:b/>
          <w:szCs w:val="22"/>
          <w:lang w:val="af-ZA"/>
        </w:rPr>
        <w:t xml:space="preserve">  II</w:t>
      </w:r>
    </w:p>
    <w:p w:rsidR="00AC112D" w:rsidRPr="00F566BF" w:rsidRDefault="00AC112D" w:rsidP="00AC112D">
      <w:pPr>
        <w:pStyle w:val="ab"/>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AC112D" w:rsidRPr="00F566BF" w:rsidRDefault="00B26895" w:rsidP="00AC112D">
      <w:pPr>
        <w:pStyle w:val="ab"/>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Հ</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Ա</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Յ</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Տ</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Ը</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Պ</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Ա</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Տ</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Ր</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Ա</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Ս</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Տ</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Ե</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Լ</w:t>
      </w:r>
      <w:r w:rsidR="00AC112D" w:rsidRPr="00F566BF">
        <w:rPr>
          <w:rFonts w:ascii="GHEA Grapalat" w:hAnsi="GHEA Grapalat"/>
          <w:b/>
          <w:szCs w:val="22"/>
          <w:lang w:val="af-ZA"/>
        </w:rPr>
        <w:t xml:space="preserve"> </w:t>
      </w:r>
      <w:r w:rsidR="00AC112D" w:rsidRPr="00F566BF">
        <w:rPr>
          <w:rFonts w:ascii="GHEA Grapalat" w:hAnsi="GHEA Grapalat" w:cs="Sylfaen"/>
          <w:b/>
          <w:szCs w:val="22"/>
          <w:lang w:val="es-ES"/>
        </w:rPr>
        <w:t>ՈՒ</w:t>
      </w:r>
    </w:p>
    <w:p w:rsidR="00AC112D" w:rsidRPr="00F566BF" w:rsidRDefault="00AC112D" w:rsidP="00AC112D">
      <w:pPr>
        <w:ind w:firstLine="567"/>
        <w:jc w:val="center"/>
        <w:rPr>
          <w:rFonts w:ascii="GHEA Grapalat" w:hAnsi="GHEA Grapalat"/>
          <w:szCs w:val="22"/>
          <w:lang w:val="af-ZA"/>
        </w:rPr>
      </w:pPr>
    </w:p>
    <w:p w:rsidR="00AC112D" w:rsidRPr="00F566BF" w:rsidRDefault="00AC112D" w:rsidP="00AC112D">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AC112D" w:rsidRPr="00F566BF" w:rsidRDefault="00AC112D" w:rsidP="00AC112D">
      <w:pPr>
        <w:ind w:firstLine="567"/>
        <w:jc w:val="both"/>
        <w:rPr>
          <w:rFonts w:ascii="GHEA Grapalat" w:hAnsi="GHEA Grapalat"/>
          <w:szCs w:val="22"/>
          <w:lang w:val="af-ZA"/>
        </w:rPr>
      </w:pPr>
      <w:r w:rsidRPr="00F566BF">
        <w:rPr>
          <w:rFonts w:ascii="GHEA Grapalat" w:hAnsi="GHEA Grapalat"/>
          <w:szCs w:val="22"/>
          <w:lang w:val="af-ZA"/>
        </w:rPr>
        <w:t xml:space="preserve"> </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Pr="00F566BF">
        <w:rPr>
          <w:rFonts w:ascii="GHEA Grapalat" w:hAnsi="GHEA Grapalat" w:cs="Sylfaen"/>
          <w:sz w:val="20"/>
          <w:lang w:val="af-ZA"/>
        </w:rPr>
        <w:t xml:space="preserve">, </w:t>
      </w:r>
      <w:r w:rsidRPr="00F566BF">
        <w:rPr>
          <w:rFonts w:ascii="GHEA Grapalat" w:hAnsi="GHEA Grapalat" w:cs="Sylfaen"/>
          <w:sz w:val="20"/>
          <w:lang w:val="ru-RU"/>
        </w:rPr>
        <w:t>հայերենից</w:t>
      </w:r>
      <w:r w:rsidRPr="00F566BF">
        <w:rPr>
          <w:rFonts w:ascii="GHEA Grapalat" w:hAnsi="GHEA Grapalat" w:cs="Sylfaen"/>
          <w:sz w:val="20"/>
          <w:lang w:val="af-ZA"/>
        </w:rPr>
        <w:t xml:space="preserve"> </w:t>
      </w:r>
      <w:r w:rsidRPr="00F566BF">
        <w:rPr>
          <w:rFonts w:ascii="GHEA Grapalat" w:hAnsi="GHEA Grapalat" w:cs="Sylfaen"/>
          <w:sz w:val="20"/>
          <w:lang w:val="ru-RU"/>
        </w:rPr>
        <w:t>բացի</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նաև</w:t>
      </w:r>
      <w:r w:rsidRPr="00F566BF">
        <w:rPr>
          <w:rFonts w:ascii="GHEA Grapalat" w:hAnsi="GHEA Grapalat" w:cs="Sylfaen"/>
          <w:sz w:val="20"/>
          <w:lang w:val="af-ZA"/>
        </w:rPr>
        <w:t xml:space="preserve"> </w:t>
      </w:r>
      <w:r w:rsidRPr="00F566BF">
        <w:rPr>
          <w:rFonts w:ascii="GHEA Grapalat" w:hAnsi="GHEA Grapalat" w:cs="Sylfaen"/>
          <w:sz w:val="20"/>
          <w:lang w:val="ru-RU"/>
        </w:rPr>
        <w:t>անգլերեն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ռուսերեն։</w:t>
      </w:r>
      <w:r w:rsidRPr="00F566BF">
        <w:rPr>
          <w:rFonts w:ascii="GHEA Grapalat" w:hAnsi="GHEA Grapalat" w:cs="Sylfaen"/>
          <w:sz w:val="20"/>
          <w:lang w:val="af-ZA"/>
        </w:rPr>
        <w:t xml:space="preserve"> </w:t>
      </w:r>
    </w:p>
    <w:p w:rsidR="00AC112D" w:rsidRPr="00F566BF" w:rsidRDefault="00AC112D" w:rsidP="00AC112D">
      <w:pPr>
        <w:jc w:val="center"/>
        <w:rPr>
          <w:rFonts w:ascii="GHEA Grapalat" w:hAnsi="GHEA Grapalat"/>
          <w:b/>
          <w:szCs w:val="22"/>
          <w:lang w:val="af-ZA"/>
        </w:rPr>
      </w:pPr>
    </w:p>
    <w:p w:rsidR="00AC112D" w:rsidRPr="00F566BF" w:rsidRDefault="00AC112D" w:rsidP="00AC112D">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AC112D" w:rsidRPr="00F566BF" w:rsidRDefault="00AC112D" w:rsidP="00AC112D">
      <w:pPr>
        <w:ind w:firstLine="720"/>
        <w:jc w:val="center"/>
        <w:rPr>
          <w:rFonts w:ascii="GHEA Grapalat" w:hAnsi="GHEA Grapalat"/>
          <w:szCs w:val="22"/>
          <w:lang w:val="af-ZA"/>
        </w:rPr>
      </w:pPr>
    </w:p>
    <w:p w:rsidR="00AC112D" w:rsidRPr="00F566BF" w:rsidRDefault="00AC112D" w:rsidP="00AC112D">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AC112D" w:rsidRPr="00F566BF" w:rsidRDefault="00AC112D" w:rsidP="00AC112D">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AC112D" w:rsidRPr="00F566BF" w:rsidRDefault="00AC112D" w:rsidP="00AC112D">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AC112D" w:rsidRPr="00F566BF" w:rsidRDefault="00AC112D" w:rsidP="00AC112D">
      <w:pPr>
        <w:ind w:firstLine="567"/>
        <w:jc w:val="both"/>
        <w:rPr>
          <w:rFonts w:ascii="GHEA Grapalat" w:hAnsi="GHEA Grapalat" w:cs="Sylfaen"/>
          <w:sz w:val="20"/>
          <w:lang w:val="es-ES"/>
        </w:rPr>
      </w:pPr>
      <w:r w:rsidRPr="00F566BF">
        <w:rPr>
          <w:rFonts w:ascii="GHEA Grapalat" w:hAnsi="GHEA Grapalat" w:cs="Sylfaen"/>
          <w:sz w:val="20"/>
          <w:lang w:val="es-ES"/>
        </w:rPr>
        <w:t xml:space="preserve">2.1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p>
    <w:p w:rsidR="00AC112D" w:rsidRDefault="00AC112D" w:rsidP="00AC112D">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rsidR="00AC112D" w:rsidRPr="004F02AD" w:rsidRDefault="00AC112D" w:rsidP="00AC112D">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Cs w:val="24"/>
          <w:lang w:val="af-ZA" w:eastAsia="en-US"/>
        </w:rPr>
        <w:footnoteReference w:id="3"/>
      </w:r>
    </w:p>
    <w:p w:rsidR="00AC112D" w:rsidRPr="004F02AD" w:rsidRDefault="00AC112D" w:rsidP="00AC112D">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rsidR="00AC112D" w:rsidRPr="004F02AD" w:rsidRDefault="00AC112D" w:rsidP="00AC112D">
      <w:pPr>
        <w:ind w:firstLine="567"/>
        <w:jc w:val="both"/>
        <w:rPr>
          <w:rFonts w:ascii="GHEA Grapalat" w:hAnsi="GHEA Grapalat" w:cs="Sylfaen"/>
          <w:sz w:val="20"/>
          <w:lang w:val="af-ZA"/>
        </w:rPr>
      </w:pPr>
      <w:r w:rsidRPr="004F02AD">
        <w:rPr>
          <w:rFonts w:ascii="GHEA Grapalat" w:hAnsi="GHEA Grapalat" w:cs="Sylfaen"/>
          <w:sz w:val="20"/>
          <w:lang w:val="af-ZA"/>
        </w:rPr>
        <w:t xml:space="preserve">2.5 </w:t>
      </w:r>
      <w:r w:rsidRPr="004F02AD">
        <w:rPr>
          <w:rFonts w:ascii="GHEA Grapalat" w:hAnsi="GHEA Grapalat" w:cs="Sylfaen"/>
          <w:sz w:val="20"/>
          <w:lang w:val="hy-AM"/>
        </w:rPr>
        <w:t>գնային</w:t>
      </w:r>
      <w:r w:rsidRPr="004F02AD">
        <w:rPr>
          <w:rFonts w:ascii="GHEA Grapalat" w:hAnsi="GHEA Grapalat" w:cs="Sylfaen"/>
          <w:sz w:val="20"/>
          <w:lang w:val="af-ZA"/>
        </w:rPr>
        <w:t xml:space="preserve"> </w:t>
      </w:r>
      <w:r w:rsidRPr="004F02AD">
        <w:rPr>
          <w:rFonts w:ascii="GHEA Grapalat" w:hAnsi="GHEA Grapalat" w:cs="Sylfaen"/>
          <w:sz w:val="20"/>
          <w:lang w:val="hy-AM"/>
        </w:rPr>
        <w:t>առաջարկ</w:t>
      </w:r>
      <w:r w:rsidRPr="004F02AD">
        <w:rPr>
          <w:rFonts w:ascii="GHEA Grapalat" w:hAnsi="GHEA Grapalat" w:cs="Sylfaen"/>
          <w:sz w:val="20"/>
          <w:lang w:val="af-ZA"/>
        </w:rPr>
        <w:t xml:space="preserve">` </w:t>
      </w:r>
      <w:r w:rsidRPr="004F02AD">
        <w:rPr>
          <w:rFonts w:ascii="GHEA Grapalat" w:hAnsi="GHEA Grapalat" w:cs="Sylfaen"/>
          <w:sz w:val="20"/>
          <w:lang w:val="hy-AM"/>
        </w:rPr>
        <w:t>համաձայն</w:t>
      </w:r>
      <w:r w:rsidRPr="004F02AD">
        <w:rPr>
          <w:rFonts w:ascii="GHEA Grapalat" w:hAnsi="GHEA Grapalat" w:cs="Sylfaen"/>
          <w:sz w:val="20"/>
          <w:lang w:val="af-ZA"/>
        </w:rPr>
        <w:t xml:space="preserve"> </w:t>
      </w:r>
      <w:r w:rsidRPr="004F02AD">
        <w:rPr>
          <w:rFonts w:ascii="GHEA Grapalat" w:hAnsi="GHEA Grapalat" w:cs="Sylfaen"/>
          <w:sz w:val="20"/>
          <w:lang w:val="hy-AM"/>
        </w:rPr>
        <w:t>հավելված</w:t>
      </w:r>
      <w:r w:rsidRPr="004F02AD">
        <w:rPr>
          <w:rFonts w:ascii="GHEA Grapalat" w:hAnsi="GHEA Grapalat" w:cs="Sylfaen"/>
          <w:sz w:val="20"/>
          <w:lang w:val="af-ZA"/>
        </w:rPr>
        <w:t xml:space="preserve"> N 2-</w:t>
      </w:r>
      <w:r w:rsidRPr="004F02AD">
        <w:rPr>
          <w:rFonts w:ascii="GHEA Grapalat" w:hAnsi="GHEA Grapalat" w:cs="Sylfaen"/>
          <w:sz w:val="20"/>
          <w:lang w:val="hy-AM"/>
        </w:rPr>
        <w:t>ի</w:t>
      </w:r>
      <w:r w:rsidRPr="004F02AD">
        <w:rPr>
          <w:rFonts w:ascii="GHEA Grapalat" w:hAnsi="GHEA Grapalat" w:cs="Sylfaen"/>
          <w:sz w:val="20"/>
          <w:lang w:val="af-ZA"/>
        </w:rPr>
        <w:t xml:space="preserve">: Գնային առաջարկը </w:t>
      </w:r>
      <w:r w:rsidRPr="004F02AD">
        <w:rPr>
          <w:rFonts w:ascii="GHEA Grapalat" w:hAnsi="GHEA Grapalat" w:cs="Sylfaen"/>
          <w:sz w:val="20"/>
          <w:lang w:val="hy-AM"/>
        </w:rPr>
        <w:t>ներկայացվում</w:t>
      </w:r>
      <w:r w:rsidRPr="004F02AD">
        <w:rPr>
          <w:rFonts w:ascii="GHEA Grapalat" w:hAnsi="GHEA Grapalat" w:cs="Sylfaen"/>
          <w:sz w:val="20"/>
          <w:lang w:val="af-ZA"/>
        </w:rPr>
        <w:t xml:space="preserve"> </w:t>
      </w:r>
      <w:r w:rsidRPr="004F02AD">
        <w:rPr>
          <w:rFonts w:ascii="GHEA Grapalat" w:hAnsi="GHEA Grapalat" w:cs="Sylfaen"/>
          <w:sz w:val="20"/>
          <w:lang w:val="hy-AM"/>
        </w:rPr>
        <w:t>է</w:t>
      </w:r>
      <w:r w:rsidRPr="004F02AD">
        <w:rPr>
          <w:rFonts w:ascii="GHEA Grapalat" w:hAnsi="GHEA Grapalat" w:cs="Sylfaen"/>
          <w:sz w:val="20"/>
          <w:lang w:val="af-ZA"/>
        </w:rPr>
        <w:t xml:space="preserve"> </w:t>
      </w:r>
      <w:r w:rsidRPr="004F02AD">
        <w:rPr>
          <w:rFonts w:ascii="GHEA Grapalat" w:hAnsi="GHEA Grapalat" w:cs="Sylfaen"/>
          <w:sz w:val="20"/>
          <w:lang w:val="hy-AM"/>
        </w:rPr>
        <w:t>արժեք (ինքնարժեքի և կանխատեսվող շահույթի հանրագումարը) և</w:t>
      </w:r>
      <w:r w:rsidRPr="004F02AD">
        <w:rPr>
          <w:rFonts w:ascii="GHEA Grapalat" w:hAnsi="GHEA Grapalat" w:cs="Sylfaen"/>
          <w:sz w:val="20"/>
          <w:lang w:val="af-ZA"/>
        </w:rPr>
        <w:t xml:space="preserve"> </w:t>
      </w:r>
      <w:r w:rsidRPr="004F02AD">
        <w:rPr>
          <w:rFonts w:ascii="GHEA Grapalat" w:hAnsi="GHEA Grapalat" w:cs="Sylfaen"/>
          <w:sz w:val="20"/>
          <w:lang w:val="hy-AM"/>
        </w:rPr>
        <w:t>ավելացված</w:t>
      </w:r>
      <w:r w:rsidRPr="004F02AD">
        <w:rPr>
          <w:rFonts w:ascii="GHEA Grapalat" w:hAnsi="GHEA Grapalat" w:cs="Sylfaen"/>
          <w:sz w:val="20"/>
          <w:lang w:val="af-ZA"/>
        </w:rPr>
        <w:t xml:space="preserve"> </w:t>
      </w:r>
      <w:r w:rsidRPr="004F02AD">
        <w:rPr>
          <w:rFonts w:ascii="GHEA Grapalat" w:hAnsi="GHEA Grapalat" w:cs="Sylfaen"/>
          <w:sz w:val="20"/>
          <w:lang w:val="hy-AM"/>
        </w:rPr>
        <w:t>արժեքի</w:t>
      </w:r>
      <w:r w:rsidRPr="004F02AD">
        <w:rPr>
          <w:rFonts w:ascii="GHEA Grapalat" w:hAnsi="GHEA Grapalat" w:cs="Sylfaen"/>
          <w:sz w:val="20"/>
          <w:lang w:val="af-ZA"/>
        </w:rPr>
        <w:t xml:space="preserve"> </w:t>
      </w:r>
      <w:r w:rsidRPr="004F02AD">
        <w:rPr>
          <w:rFonts w:ascii="GHEA Grapalat" w:hAnsi="GHEA Grapalat" w:cs="Sylfaen"/>
          <w:sz w:val="20"/>
          <w:lang w:val="hy-AM"/>
        </w:rPr>
        <w:t>հարկ</w:t>
      </w:r>
      <w:r w:rsidRPr="004F02AD" w:rsidDel="001A1F55">
        <w:rPr>
          <w:rFonts w:ascii="GHEA Grapalat" w:hAnsi="GHEA Grapalat" w:cs="Sylfaen"/>
          <w:sz w:val="20"/>
          <w:lang w:val="af-ZA"/>
        </w:rPr>
        <w:t xml:space="preserve"> </w:t>
      </w:r>
      <w:r w:rsidRPr="004F02AD">
        <w:rPr>
          <w:rFonts w:ascii="GHEA Grapalat" w:hAnsi="GHEA Grapalat" w:cs="Sylfaen"/>
          <w:sz w:val="20"/>
          <w:lang w:val="hy-AM"/>
        </w:rPr>
        <w:t>ընդհանրական</w:t>
      </w:r>
      <w:r w:rsidRPr="004F02AD">
        <w:rPr>
          <w:rFonts w:ascii="GHEA Grapalat" w:hAnsi="GHEA Grapalat" w:cs="Sylfaen"/>
          <w:sz w:val="20"/>
          <w:lang w:val="af-ZA"/>
        </w:rPr>
        <w:t xml:space="preserve"> </w:t>
      </w:r>
      <w:r w:rsidRPr="004F02AD">
        <w:rPr>
          <w:rFonts w:ascii="GHEA Grapalat" w:hAnsi="GHEA Grapalat" w:cs="Sylfaen"/>
          <w:sz w:val="20"/>
          <w:lang w:val="hy-AM"/>
        </w:rPr>
        <w:t>բաղադրիչներից</w:t>
      </w:r>
      <w:r w:rsidRPr="004F02AD">
        <w:rPr>
          <w:rFonts w:ascii="GHEA Grapalat" w:hAnsi="GHEA Grapalat" w:cs="Sylfaen"/>
          <w:sz w:val="20"/>
          <w:lang w:val="af-ZA"/>
        </w:rPr>
        <w:t xml:space="preserve"> </w:t>
      </w:r>
      <w:r w:rsidRPr="004F02AD">
        <w:rPr>
          <w:rFonts w:ascii="GHEA Grapalat" w:hAnsi="GHEA Grapalat" w:cs="Sylfaen"/>
          <w:sz w:val="20"/>
          <w:lang w:val="hy-AM"/>
        </w:rPr>
        <w:t>բաղկացած</w:t>
      </w:r>
      <w:r w:rsidRPr="004F02AD">
        <w:rPr>
          <w:rFonts w:ascii="GHEA Grapalat" w:hAnsi="GHEA Grapalat" w:cs="Sylfaen"/>
          <w:sz w:val="20"/>
          <w:lang w:val="af-ZA"/>
        </w:rPr>
        <w:t xml:space="preserve"> </w:t>
      </w:r>
      <w:r w:rsidRPr="004F02AD">
        <w:rPr>
          <w:rFonts w:ascii="GHEA Grapalat" w:hAnsi="GHEA Grapalat" w:cs="Sylfaen"/>
          <w:sz w:val="20"/>
          <w:lang w:val="hy-AM"/>
        </w:rPr>
        <w:t>հաշվարկի</w:t>
      </w:r>
      <w:r w:rsidRPr="004F02AD">
        <w:rPr>
          <w:rFonts w:ascii="GHEA Grapalat" w:hAnsi="GHEA Grapalat" w:cs="Sylfaen"/>
          <w:sz w:val="20"/>
          <w:lang w:val="af-ZA"/>
        </w:rPr>
        <w:t xml:space="preserve"> </w:t>
      </w:r>
      <w:r w:rsidRPr="004F02AD">
        <w:rPr>
          <w:rFonts w:ascii="GHEA Grapalat" w:hAnsi="GHEA Grapalat" w:cs="Sylfaen"/>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rsidR="00AC112D" w:rsidRPr="00F566BF" w:rsidRDefault="00AC112D" w:rsidP="00AC112D">
      <w:pPr>
        <w:ind w:firstLine="567"/>
        <w:jc w:val="both"/>
        <w:rPr>
          <w:rFonts w:ascii="GHEA Grapalat" w:hAnsi="GHEA Grapalat" w:cs="Sylfaen"/>
          <w:sz w:val="20"/>
          <w:lang w:val="af-ZA"/>
        </w:rPr>
      </w:pPr>
      <w:r w:rsidRPr="004F02AD">
        <w:rPr>
          <w:rFonts w:ascii="GHEA Grapalat" w:hAnsi="GHEA Grapalat" w:cs="Sylfaen"/>
          <w:sz w:val="20"/>
          <w:lang w:val="hy-AM"/>
        </w:rPr>
        <w:t>2.6</w:t>
      </w:r>
      <w:r w:rsidRPr="004F02AD">
        <w:rPr>
          <w:rFonts w:ascii="GHEA Grapalat" w:hAnsi="GHEA Grapalat" w:cs="Sylfaen"/>
          <w:sz w:val="20"/>
          <w:lang w:val="af-ZA"/>
        </w:rPr>
        <w:t xml:space="preserve"> Սույն </w:t>
      </w:r>
      <w:r w:rsidRPr="004F02AD">
        <w:rPr>
          <w:rFonts w:ascii="GHEA Grapalat" w:hAnsi="GHEA Grapalat" w:cs="Sylfaen"/>
          <w:sz w:val="20"/>
          <w:lang w:val="ru-RU"/>
        </w:rPr>
        <w:t>հրավերով</w:t>
      </w:r>
      <w:r w:rsidRPr="004F02AD">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AC112D" w:rsidRPr="00F566BF" w:rsidRDefault="00AC112D" w:rsidP="00AC112D">
      <w:pPr>
        <w:ind w:firstLine="567"/>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AC112D" w:rsidRPr="00F566BF" w:rsidRDefault="00AC112D" w:rsidP="00AC112D">
      <w:pPr>
        <w:jc w:val="center"/>
        <w:rPr>
          <w:rFonts w:ascii="GHEA Grapalat" w:hAnsi="GHEA Grapalat"/>
          <w:b/>
          <w:sz w:val="20"/>
          <w:lang w:val="af-ZA"/>
        </w:rPr>
      </w:pPr>
    </w:p>
    <w:p w:rsidR="00AC112D" w:rsidRPr="00F566BF" w:rsidRDefault="00AC112D" w:rsidP="00AC112D">
      <w:pPr>
        <w:pStyle w:val="norm"/>
        <w:spacing w:line="240" w:lineRule="auto"/>
        <w:ind w:firstLine="284"/>
        <w:jc w:val="right"/>
        <w:rPr>
          <w:rFonts w:ascii="GHEA Grapalat" w:hAnsi="GHEA Grapalat" w:cs="Sylfaen"/>
          <w:b/>
          <w:sz w:val="20"/>
          <w:lang w:val="es-ES"/>
        </w:rPr>
      </w:pPr>
    </w:p>
    <w:p w:rsidR="00AC112D" w:rsidRPr="00F566BF" w:rsidRDefault="00AC112D" w:rsidP="00AC112D">
      <w:pPr>
        <w:pStyle w:val="norm"/>
        <w:spacing w:line="240" w:lineRule="auto"/>
        <w:ind w:firstLine="284"/>
        <w:jc w:val="right"/>
        <w:rPr>
          <w:rFonts w:ascii="GHEA Grapalat" w:hAnsi="GHEA Grapalat" w:cs="Sylfaen"/>
          <w:b/>
          <w:sz w:val="20"/>
          <w:lang w:val="es-ES"/>
        </w:rPr>
      </w:pPr>
    </w:p>
    <w:p w:rsidR="00AC112D" w:rsidRPr="00F566BF" w:rsidRDefault="00AC112D" w:rsidP="00AC112D">
      <w:pPr>
        <w:pStyle w:val="norm"/>
        <w:spacing w:line="240" w:lineRule="auto"/>
        <w:ind w:firstLine="284"/>
        <w:jc w:val="right"/>
        <w:rPr>
          <w:rFonts w:ascii="GHEA Grapalat" w:hAnsi="GHEA Grapalat" w:cs="Sylfaen"/>
          <w:b/>
          <w:sz w:val="20"/>
          <w:lang w:val="es-ES"/>
        </w:rPr>
      </w:pPr>
    </w:p>
    <w:p w:rsidR="00AC112D" w:rsidRPr="00F566BF" w:rsidRDefault="00AC112D" w:rsidP="00AC112D">
      <w:pPr>
        <w:pStyle w:val="norm"/>
        <w:spacing w:line="240" w:lineRule="auto"/>
        <w:ind w:firstLine="284"/>
        <w:jc w:val="right"/>
        <w:rPr>
          <w:rFonts w:ascii="GHEA Grapalat" w:hAnsi="GHEA Grapalat" w:cs="Sylfaen"/>
          <w:b/>
          <w:sz w:val="20"/>
          <w:lang w:val="es-ES"/>
        </w:rPr>
      </w:pPr>
    </w:p>
    <w:p w:rsidR="00AC112D" w:rsidRPr="00F566BF" w:rsidRDefault="00AC112D" w:rsidP="00AC112D">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F566BF">
        <w:rPr>
          <w:rFonts w:ascii="GHEA Grapalat" w:hAnsi="GHEA Grapalat" w:cs="Sylfaen"/>
          <w:b/>
          <w:sz w:val="20"/>
          <w:lang w:val="es-ES"/>
        </w:rPr>
        <w:lastRenderedPageBreak/>
        <w:t>Հավելված</w:t>
      </w:r>
      <w:r w:rsidRPr="00F566BF">
        <w:rPr>
          <w:rFonts w:ascii="GHEA Grapalat" w:hAnsi="GHEA Grapalat" w:cs="Arial"/>
          <w:b/>
          <w:sz w:val="20"/>
          <w:lang w:val="es-ES"/>
        </w:rPr>
        <w:t xml:space="preserve">  N 1</w:t>
      </w:r>
    </w:p>
    <w:p w:rsidR="00AC112D" w:rsidRPr="00F566BF" w:rsidRDefault="001B2AB7" w:rsidP="00AC112D">
      <w:pPr>
        <w:pStyle w:val="31"/>
        <w:spacing w:line="240" w:lineRule="auto"/>
        <w:jc w:val="right"/>
        <w:rPr>
          <w:rFonts w:ascii="GHEA Grapalat" w:hAnsi="GHEA Grapalat" w:cs="Arial"/>
          <w:b/>
          <w:lang w:val="es-ES"/>
        </w:rPr>
      </w:pPr>
      <w:r w:rsidRPr="001B2AB7">
        <w:rPr>
          <w:rFonts w:ascii="GHEA Grapalat" w:hAnsi="GHEA Grapalat"/>
          <w:b/>
          <w:lang w:val="hy-AM"/>
        </w:rPr>
        <w:t>ՀՀ-ԼՄՍՀ-ԳՀԾՁԲ-24/04</w:t>
      </w:r>
      <w:r>
        <w:rPr>
          <w:rFonts w:ascii="GHEA Grapalat" w:hAnsi="GHEA Grapalat"/>
          <w:i/>
          <w:lang w:val="hy-AM"/>
        </w:rPr>
        <w:t xml:space="preserve"> </w:t>
      </w:r>
      <w:r w:rsidR="00AC112D" w:rsidRPr="00F566BF">
        <w:rPr>
          <w:rFonts w:ascii="GHEA Grapalat" w:hAnsi="GHEA Grapalat" w:cs="Sylfaen"/>
          <w:b/>
          <w:lang w:val="es-ES"/>
        </w:rPr>
        <w:t>ծածկագրով</w:t>
      </w:r>
    </w:p>
    <w:p w:rsidR="00AC112D" w:rsidRPr="00F566BF" w:rsidRDefault="00644D77" w:rsidP="00AC112D">
      <w:pPr>
        <w:pStyle w:val="31"/>
        <w:spacing w:line="240" w:lineRule="auto"/>
        <w:jc w:val="right"/>
        <w:rPr>
          <w:rFonts w:ascii="GHEA Grapalat" w:hAnsi="GHEA Grapalat" w:cs="Arial"/>
          <w:b/>
          <w:lang w:val="es-ES"/>
        </w:rPr>
      </w:pPr>
      <w:r w:rsidRPr="00644D77">
        <w:rPr>
          <w:rFonts w:ascii="GHEA Grapalat" w:hAnsi="GHEA Grapalat" w:cs="Sylfaen"/>
          <w:b/>
          <w:lang w:val="hy-AM"/>
        </w:rPr>
        <w:t>գնանշման հարցման</w:t>
      </w:r>
      <w:r w:rsidRPr="00F566BF">
        <w:rPr>
          <w:rFonts w:ascii="GHEA Grapalat" w:hAnsi="GHEA Grapalat" w:cs="Sylfaen"/>
          <w:b/>
          <w:lang w:val="es-ES"/>
        </w:rPr>
        <w:t xml:space="preserve"> </w:t>
      </w:r>
      <w:r w:rsidR="00AC112D" w:rsidRPr="00F566BF">
        <w:rPr>
          <w:rFonts w:ascii="GHEA Grapalat" w:hAnsi="GHEA Grapalat" w:cs="Sylfaen"/>
          <w:b/>
          <w:lang w:val="es-ES"/>
        </w:rPr>
        <w:t>հրավերի</w:t>
      </w:r>
    </w:p>
    <w:p w:rsidR="00AC112D" w:rsidRPr="00F566BF" w:rsidRDefault="00AC112D" w:rsidP="00AC112D">
      <w:pPr>
        <w:jc w:val="center"/>
        <w:rPr>
          <w:rFonts w:ascii="GHEA Grapalat" w:hAnsi="GHEA Grapalat" w:cs="Sylfaen"/>
          <w:b/>
          <w:lang w:val="es-ES"/>
        </w:rPr>
      </w:pPr>
    </w:p>
    <w:p w:rsidR="00AC112D" w:rsidRPr="00F566BF" w:rsidRDefault="00AC112D" w:rsidP="00AC112D">
      <w:pPr>
        <w:jc w:val="center"/>
        <w:rPr>
          <w:rFonts w:ascii="GHEA Grapalat" w:hAnsi="GHEA Grapalat" w:cs="Arial"/>
          <w:b/>
          <w:lang w:val="es-ES"/>
        </w:rPr>
      </w:pPr>
      <w:r w:rsidRPr="00F566BF">
        <w:rPr>
          <w:rFonts w:ascii="GHEA Grapalat" w:hAnsi="GHEA Grapalat" w:cs="Sylfaen"/>
          <w:b/>
          <w:lang w:val="es-ES"/>
        </w:rPr>
        <w:t>ԴԻՄՈՒՄՀԱՅՏԱՐԱՐՈՒԹՅՈՒՆ*</w:t>
      </w:r>
    </w:p>
    <w:p w:rsidR="00AC112D" w:rsidRPr="00F566BF" w:rsidRDefault="00644D77" w:rsidP="00AC112D">
      <w:pPr>
        <w:pStyle w:val="6"/>
        <w:jc w:val="center"/>
        <w:rPr>
          <w:rFonts w:ascii="GHEA Grapalat" w:hAnsi="GHEA Grapalat" w:cs="Arial"/>
          <w:color w:val="auto"/>
          <w:sz w:val="24"/>
          <w:szCs w:val="24"/>
          <w:lang w:val="es-ES"/>
        </w:rPr>
      </w:pPr>
      <w:r w:rsidRPr="00644D77">
        <w:rPr>
          <w:rFonts w:ascii="GHEA Grapalat" w:hAnsi="GHEA Grapalat" w:cs="Sylfaen"/>
          <w:sz w:val="24"/>
          <w:szCs w:val="24"/>
          <w:lang w:val="hy-AM"/>
        </w:rPr>
        <w:t>գնանշման հարցմանն</w:t>
      </w:r>
      <w:r w:rsidRPr="00F566BF">
        <w:rPr>
          <w:rFonts w:ascii="GHEA Grapalat" w:hAnsi="GHEA Grapalat" w:cs="Sylfaen"/>
          <w:color w:val="auto"/>
          <w:sz w:val="24"/>
          <w:szCs w:val="24"/>
          <w:lang w:val="es-ES"/>
        </w:rPr>
        <w:t xml:space="preserve"> </w:t>
      </w:r>
      <w:r w:rsidR="00AC112D" w:rsidRPr="00F566BF">
        <w:rPr>
          <w:rFonts w:ascii="GHEA Grapalat" w:hAnsi="GHEA Grapalat" w:cs="Sylfaen"/>
          <w:color w:val="auto"/>
          <w:sz w:val="24"/>
          <w:szCs w:val="24"/>
          <w:lang w:val="es-ES"/>
        </w:rPr>
        <w:t>մասնակցելու</w:t>
      </w:r>
      <w:r w:rsidR="00AC112D" w:rsidRPr="00F566BF">
        <w:rPr>
          <w:rFonts w:ascii="GHEA Grapalat" w:hAnsi="GHEA Grapalat" w:cs="Arial"/>
          <w:color w:val="auto"/>
          <w:sz w:val="24"/>
          <w:szCs w:val="24"/>
          <w:lang w:val="es-ES"/>
        </w:rPr>
        <w:t xml:space="preserve">  </w:t>
      </w:r>
    </w:p>
    <w:p w:rsidR="00AC112D" w:rsidRPr="00F566BF" w:rsidRDefault="00AC112D" w:rsidP="00AC112D">
      <w:pPr>
        <w:rPr>
          <w:lang w:val="es-ES" w:eastAsia="ru-RU"/>
        </w:rPr>
      </w:pPr>
    </w:p>
    <w:p w:rsidR="00AC112D" w:rsidRPr="00F566BF" w:rsidRDefault="00AC112D" w:rsidP="00AC112D">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AC112D" w:rsidRPr="00F566BF" w:rsidRDefault="00AC112D" w:rsidP="00AC112D">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AC112D" w:rsidRPr="00F566BF" w:rsidRDefault="00AC112D" w:rsidP="00AC112D">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1B2AB7">
        <w:rPr>
          <w:rFonts w:ascii="GHEA Grapalat" w:hAnsi="GHEA Grapalat"/>
          <w:sz w:val="22"/>
          <w:szCs w:val="22"/>
          <w:u w:val="single"/>
          <w:lang w:val="hy-AM"/>
        </w:rPr>
        <w:t xml:space="preserve"> </w:t>
      </w:r>
      <w:r w:rsidR="001B2AB7" w:rsidRPr="007C4015">
        <w:rPr>
          <w:rFonts w:ascii="GHEA Grapalat" w:hAnsi="GHEA Grapalat"/>
          <w:sz w:val="20"/>
          <w:szCs w:val="20"/>
          <w:lang w:val="hy-AM"/>
        </w:rPr>
        <w:t>ՀՀ-ԼՄՍՀ-ԳՀԾՁԲ-24/04</w:t>
      </w:r>
      <w:r w:rsidR="001B2AB7">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rsidR="00AC112D" w:rsidRPr="00F566BF" w:rsidRDefault="00AC112D" w:rsidP="00AC112D">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պատվիրատուի անվանումը</w:t>
      </w:r>
    </w:p>
    <w:p w:rsidR="00AC112D" w:rsidRPr="00F566BF" w:rsidRDefault="00644D77" w:rsidP="00AC112D">
      <w:pPr>
        <w:jc w:val="both"/>
        <w:rPr>
          <w:rFonts w:ascii="GHEA Grapalat" w:hAnsi="GHEA Grapalat" w:cs="Sylfaen"/>
          <w:sz w:val="20"/>
          <w:szCs w:val="20"/>
          <w:lang w:val="es-ES"/>
        </w:rPr>
      </w:pPr>
      <w:r w:rsidRPr="00644D77">
        <w:rPr>
          <w:rFonts w:ascii="GHEA Grapalat" w:hAnsi="GHEA Grapalat" w:cs="Sylfaen"/>
          <w:sz w:val="20"/>
          <w:szCs w:val="20"/>
          <w:lang w:val="hy-AM"/>
        </w:rPr>
        <w:t>գնանշման հարցման</w:t>
      </w:r>
      <w:r w:rsidR="00AC112D" w:rsidRPr="00F566BF">
        <w:rPr>
          <w:rFonts w:ascii="GHEA Grapalat" w:hAnsi="GHEA Grapalat"/>
          <w:u w:val="single"/>
          <w:lang w:val="es-ES"/>
        </w:rPr>
        <w:tab/>
        <w:t xml:space="preserve">    </w:t>
      </w:r>
      <w:r w:rsidR="00AC112D" w:rsidRPr="00F566BF">
        <w:rPr>
          <w:rFonts w:ascii="GHEA Grapalat" w:hAnsi="GHEA Grapalat"/>
          <w:u w:val="single"/>
          <w:lang w:val="es-ES"/>
        </w:rPr>
        <w:tab/>
      </w:r>
      <w:r w:rsidR="00AC112D" w:rsidRPr="00F566BF">
        <w:rPr>
          <w:rFonts w:ascii="GHEA Grapalat" w:hAnsi="GHEA Grapalat"/>
          <w:u w:val="single"/>
          <w:lang w:val="es-ES"/>
        </w:rPr>
        <w:tab/>
      </w:r>
      <w:r w:rsidR="00AC112D" w:rsidRPr="00F566BF">
        <w:rPr>
          <w:rFonts w:ascii="GHEA Grapalat" w:hAnsi="GHEA Grapalat"/>
          <w:u w:val="single"/>
          <w:lang w:val="es-ES"/>
        </w:rPr>
        <w:tab/>
      </w:r>
      <w:r w:rsidR="00AC112D" w:rsidRPr="00F566BF">
        <w:rPr>
          <w:rFonts w:ascii="GHEA Grapalat" w:hAnsi="GHEA Grapalat"/>
          <w:u w:val="single"/>
          <w:lang w:val="es-ES"/>
        </w:rPr>
        <w:tab/>
      </w:r>
      <w:r w:rsidR="00AC112D" w:rsidRPr="00F566BF">
        <w:rPr>
          <w:rFonts w:ascii="GHEA Grapalat" w:hAnsi="GHEA Grapalat"/>
          <w:u w:val="single"/>
          <w:lang w:val="es-ES"/>
        </w:rPr>
        <w:tab/>
        <w:t xml:space="preserve">     </w:t>
      </w:r>
      <w:r w:rsidR="00AC112D" w:rsidRPr="00F566BF">
        <w:rPr>
          <w:rFonts w:ascii="GHEA Grapalat" w:hAnsi="GHEA Grapalat" w:cs="Sylfaen"/>
          <w:sz w:val="20"/>
          <w:szCs w:val="20"/>
          <w:lang w:val="es-ES"/>
        </w:rPr>
        <w:t xml:space="preserve"> չափաբաժնին</w:t>
      </w:r>
      <w:r w:rsidR="00AC112D" w:rsidRPr="00F566BF">
        <w:rPr>
          <w:rFonts w:ascii="GHEA Grapalat" w:hAnsi="GHEA Grapalat" w:cs="Arial"/>
          <w:sz w:val="20"/>
          <w:szCs w:val="20"/>
          <w:lang w:val="es-ES"/>
        </w:rPr>
        <w:t xml:space="preserve">  (</w:t>
      </w:r>
      <w:r w:rsidR="00AC112D" w:rsidRPr="00F566BF">
        <w:rPr>
          <w:rFonts w:ascii="GHEA Grapalat" w:hAnsi="GHEA Grapalat" w:cs="Sylfaen"/>
          <w:sz w:val="20"/>
          <w:szCs w:val="20"/>
          <w:lang w:val="es-ES"/>
        </w:rPr>
        <w:t>չափաբաժիններին</w:t>
      </w:r>
      <w:r w:rsidR="00AC112D" w:rsidRPr="00F566BF">
        <w:rPr>
          <w:rFonts w:ascii="GHEA Grapalat" w:hAnsi="GHEA Grapalat" w:cs="Arial"/>
          <w:sz w:val="20"/>
          <w:szCs w:val="20"/>
          <w:lang w:val="es-ES"/>
        </w:rPr>
        <w:t xml:space="preserve">) </w:t>
      </w:r>
      <w:r w:rsidR="00AC112D" w:rsidRPr="00F566BF">
        <w:rPr>
          <w:rFonts w:ascii="GHEA Grapalat" w:hAnsi="GHEA Grapalat" w:cs="Sylfaen"/>
          <w:sz w:val="20"/>
          <w:szCs w:val="20"/>
          <w:lang w:val="es-ES"/>
        </w:rPr>
        <w:t>և</w:t>
      </w:r>
      <w:r w:rsidR="00AC112D" w:rsidRPr="00F566BF">
        <w:rPr>
          <w:rFonts w:ascii="GHEA Grapalat" w:hAnsi="GHEA Grapalat" w:cs="Arial"/>
          <w:sz w:val="20"/>
          <w:szCs w:val="20"/>
          <w:lang w:val="es-ES"/>
        </w:rPr>
        <w:t xml:space="preserve"> </w:t>
      </w:r>
      <w:r w:rsidR="00AC112D" w:rsidRPr="00F566BF">
        <w:rPr>
          <w:rFonts w:ascii="GHEA Grapalat" w:hAnsi="GHEA Grapalat" w:cs="Sylfaen"/>
          <w:sz w:val="20"/>
          <w:szCs w:val="20"/>
          <w:lang w:val="es-ES"/>
        </w:rPr>
        <w:t xml:space="preserve">հրավերի </w:t>
      </w:r>
    </w:p>
    <w:p w:rsidR="00AC112D" w:rsidRPr="00F566BF" w:rsidRDefault="00AC112D" w:rsidP="00AC112D">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AC112D" w:rsidRPr="00F566BF" w:rsidRDefault="00AC112D" w:rsidP="00AC112D">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AC112D" w:rsidRPr="00F566BF" w:rsidRDefault="00AC112D" w:rsidP="00AC112D">
      <w:pPr>
        <w:jc w:val="both"/>
        <w:rPr>
          <w:rFonts w:ascii="GHEA Grapalat" w:hAnsi="GHEA Grapalat"/>
          <w:sz w:val="12"/>
          <w:szCs w:val="12"/>
          <w:u w:val="single"/>
          <w:lang w:val="es-ES"/>
        </w:rPr>
      </w:pPr>
    </w:p>
    <w:p w:rsidR="00AC112D" w:rsidRPr="00F566BF" w:rsidRDefault="00AC112D" w:rsidP="00AC112D">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AC112D" w:rsidRPr="00F566BF" w:rsidRDefault="00AC112D" w:rsidP="00AC112D">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AC112D" w:rsidRPr="00F566BF" w:rsidRDefault="00AC112D" w:rsidP="00AC112D">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AC112D" w:rsidRPr="00F566BF" w:rsidRDefault="00AC112D" w:rsidP="00AC112D">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AC112D" w:rsidRPr="00F566BF" w:rsidDel="00437CDB" w:rsidRDefault="00AC112D" w:rsidP="00AC112D">
      <w:pPr>
        <w:jc w:val="both"/>
        <w:rPr>
          <w:rFonts w:ascii="GHEA Grapalat" w:hAnsi="GHEA Grapalat" w:cs="Sylfaen"/>
          <w:sz w:val="20"/>
          <w:szCs w:val="20"/>
          <w:lang w:val="es-ES"/>
        </w:rPr>
      </w:pPr>
    </w:p>
    <w:p w:rsidR="00AC112D" w:rsidRPr="00F566BF" w:rsidRDefault="00AC112D" w:rsidP="00AC112D">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AC112D" w:rsidRDefault="00AC112D" w:rsidP="00AC112D">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Pr>
          <w:rFonts w:ascii="GHEA Grapalat" w:hAnsi="GHEA Grapalat" w:cs="Sylfaen"/>
          <w:sz w:val="20"/>
          <w:szCs w:val="20"/>
          <w:lang w:val="es-ES"/>
        </w:rPr>
        <w:t>՝</w:t>
      </w:r>
    </w:p>
    <w:p w:rsidR="00AC112D" w:rsidRDefault="00AC112D" w:rsidP="00AC112D">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AC112D" w:rsidRPr="00F566BF" w:rsidRDefault="00AC112D" w:rsidP="00AC112D">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rsidR="00AC112D" w:rsidRPr="00F566BF" w:rsidRDefault="00AC112D" w:rsidP="00AC112D">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rsidR="00AC112D" w:rsidRPr="00F566BF" w:rsidRDefault="00AC112D" w:rsidP="00AC112D">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rsidR="00AC112D" w:rsidRPr="00F566BF" w:rsidRDefault="00AC112D" w:rsidP="00AC112D">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AC112D" w:rsidRPr="00F566BF" w:rsidRDefault="00AC112D" w:rsidP="00AC112D">
      <w:pPr>
        <w:jc w:val="right"/>
        <w:rPr>
          <w:rFonts w:ascii="GHEA Grapalat" w:hAnsi="GHEA Grapalat"/>
          <w:sz w:val="10"/>
          <w:szCs w:val="10"/>
          <w:lang w:val="es-ES"/>
        </w:rPr>
      </w:pPr>
    </w:p>
    <w:p w:rsidR="00AC112D" w:rsidRPr="00F566BF" w:rsidRDefault="00AC112D" w:rsidP="00AC112D">
      <w:pPr>
        <w:jc w:val="right"/>
        <w:rPr>
          <w:rFonts w:ascii="GHEA Grapalat" w:hAnsi="GHEA Grapalat"/>
          <w:sz w:val="10"/>
          <w:szCs w:val="10"/>
          <w:lang w:val="es-ES"/>
        </w:rPr>
      </w:pPr>
    </w:p>
    <w:p w:rsidR="00AC112D" w:rsidRPr="00F566BF" w:rsidRDefault="00AC112D" w:rsidP="00AC112D">
      <w:pPr>
        <w:jc w:val="right"/>
        <w:rPr>
          <w:rFonts w:ascii="GHEA Grapalat" w:hAnsi="GHEA Grapalat"/>
          <w:sz w:val="10"/>
          <w:szCs w:val="10"/>
          <w:lang w:val="es-ES"/>
        </w:rPr>
      </w:pPr>
    </w:p>
    <w:p w:rsidR="00AC112D" w:rsidRPr="00F566BF" w:rsidRDefault="00AC112D" w:rsidP="00AC112D">
      <w:pPr>
        <w:jc w:val="right"/>
        <w:rPr>
          <w:rFonts w:ascii="GHEA Grapalat" w:hAnsi="GHEA Grapalat"/>
          <w:sz w:val="10"/>
          <w:szCs w:val="10"/>
          <w:lang w:val="hy-AM"/>
        </w:rPr>
      </w:pPr>
    </w:p>
    <w:p w:rsidR="00AC112D" w:rsidRPr="00966859" w:rsidRDefault="00AC112D" w:rsidP="00AC112D">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rsidR="00AC112D" w:rsidRPr="00966859" w:rsidRDefault="00AC112D" w:rsidP="00AC112D">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AC112D" w:rsidRPr="00966859" w:rsidRDefault="00AC112D" w:rsidP="00AC112D">
      <w:pPr>
        <w:jc w:val="right"/>
        <w:rPr>
          <w:rFonts w:ascii="GHEA Grapalat" w:hAnsi="GHEA Grapalat"/>
          <w:sz w:val="10"/>
          <w:szCs w:val="10"/>
          <w:lang w:val="hy-AM"/>
        </w:rPr>
      </w:pPr>
    </w:p>
    <w:p w:rsidR="00AC112D" w:rsidRPr="00966859" w:rsidRDefault="00AC112D" w:rsidP="00AC112D">
      <w:pPr>
        <w:ind w:firstLine="708"/>
        <w:jc w:val="both"/>
        <w:rPr>
          <w:rFonts w:ascii="GHEA Grapalat" w:hAnsi="GHEA Grapalat" w:cs="Arial"/>
          <w:sz w:val="20"/>
          <w:szCs w:val="20"/>
          <w:lang w:val="hy-AM"/>
        </w:rPr>
      </w:pPr>
    </w:p>
    <w:p w:rsidR="00AC112D" w:rsidRPr="00966859" w:rsidRDefault="00AC112D" w:rsidP="00AC112D">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AC112D" w:rsidRPr="00966859" w:rsidRDefault="00AC112D" w:rsidP="00AC112D">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C112D" w:rsidRPr="00966859" w:rsidRDefault="00AC112D" w:rsidP="00AC112D">
      <w:pPr>
        <w:ind w:firstLine="709"/>
        <w:jc w:val="both"/>
        <w:rPr>
          <w:rFonts w:ascii="GHEA Grapalat" w:hAnsi="GHEA Grapalat" w:cs="Arial"/>
          <w:sz w:val="20"/>
          <w:szCs w:val="20"/>
          <w:lang w:val="hy-AM"/>
        </w:rPr>
      </w:pPr>
    </w:p>
    <w:p w:rsidR="00AC112D" w:rsidRPr="00F71502" w:rsidRDefault="00AC112D" w:rsidP="00AC112D">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rsidR="00AC112D" w:rsidRPr="00F71502" w:rsidRDefault="00AC112D" w:rsidP="00AC112D">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AC112D" w:rsidRPr="00F71502" w:rsidRDefault="00AC112D" w:rsidP="00AC112D">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AC112D" w:rsidRPr="00F71502" w:rsidRDefault="00AC112D" w:rsidP="00AC112D">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AC112D" w:rsidRPr="00F71502" w:rsidRDefault="00AC112D" w:rsidP="00AC112D">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1B2AB7" w:rsidRPr="007C4015">
        <w:rPr>
          <w:rFonts w:ascii="GHEA Grapalat" w:hAnsi="GHEA Grapalat"/>
          <w:sz w:val="20"/>
          <w:szCs w:val="20"/>
          <w:lang w:val="hy-AM"/>
        </w:rPr>
        <w:t>ՀՀ-ԼՄՍՀ-ԳՀԾՁԲ-24/04</w:t>
      </w:r>
      <w:r w:rsidR="001B2AB7">
        <w:rPr>
          <w:rFonts w:ascii="GHEA Grapalat" w:hAnsi="GHEA Grapalat"/>
          <w:i/>
          <w:lang w:val="hy-AM"/>
        </w:rPr>
        <w:t xml:space="preserve"> </w:t>
      </w:r>
      <w:r w:rsidRPr="00F71502">
        <w:rPr>
          <w:rFonts w:ascii="GHEA Grapalat" w:hAnsi="GHEA Grapalat" w:cs="Arial"/>
          <w:sz w:val="20"/>
          <w:szCs w:val="20"/>
          <w:lang w:val="es-ES"/>
        </w:rPr>
        <w:t xml:space="preserve">ծածկագրով  </w:t>
      </w:r>
      <w:r w:rsidR="00644D77" w:rsidRPr="00644D77">
        <w:rPr>
          <w:rFonts w:ascii="GHEA Grapalat" w:hAnsi="GHEA Grapalat" w:cs="Sylfaen"/>
          <w:sz w:val="20"/>
          <w:szCs w:val="20"/>
          <w:lang w:val="hy-AM"/>
        </w:rPr>
        <w:t>գնանշման հարցման</w:t>
      </w:r>
      <w:r w:rsidR="00644D77"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rsidR="00AC112D" w:rsidRPr="00F71502" w:rsidRDefault="00AC112D" w:rsidP="00AC112D">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rsidR="00AC112D" w:rsidRPr="00F71502" w:rsidRDefault="00AC112D" w:rsidP="00AC112D">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Pr="00F71502">
        <w:rPr>
          <w:rFonts w:ascii="GHEA Grapalat" w:hAnsi="GHEA Grapalat" w:cs="Sylfaen"/>
          <w:sz w:val="20"/>
          <w:lang w:val="es-ES"/>
        </w:rPr>
        <w:t>.</w:t>
      </w:r>
      <w:r w:rsidRPr="00F71502">
        <w:rPr>
          <w:rFonts w:ascii="GHEA Grapalat" w:hAnsi="GHEA Grapalat" w:cs="Sylfaen"/>
          <w:sz w:val="20"/>
          <w:lang w:val="hy-AM"/>
        </w:rPr>
        <w:t xml:space="preserve"> </w:t>
      </w:r>
    </w:p>
    <w:p w:rsidR="00AC112D" w:rsidRPr="00F566BF" w:rsidRDefault="00AC112D" w:rsidP="00AC112D">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Pr="00F71502">
        <w:rPr>
          <w:rFonts w:ascii="GHEA Grapalat" w:hAnsi="GHEA Grapalat" w:cs="Arial"/>
          <w:sz w:val="20"/>
          <w:szCs w:val="20"/>
          <w:lang w:val="es-ES"/>
        </w:rPr>
        <w:t xml:space="preserve">) </w:t>
      </w:r>
      <w:r w:rsidR="001B2AB7" w:rsidRPr="007C4015">
        <w:rPr>
          <w:rFonts w:ascii="GHEA Grapalat" w:hAnsi="GHEA Grapalat"/>
          <w:sz w:val="20"/>
          <w:szCs w:val="20"/>
          <w:lang w:val="hy-AM"/>
        </w:rPr>
        <w:t>ՀՀ-ԼՄՍՀ-ԳՀԾՁԲ-24/04</w:t>
      </w:r>
      <w:r w:rsidR="001B2AB7">
        <w:rPr>
          <w:rFonts w:ascii="GHEA Grapalat" w:hAnsi="GHEA Grapalat"/>
          <w:i/>
          <w:lang w:val="hy-AM"/>
        </w:rPr>
        <w:t xml:space="preserve"> </w:t>
      </w:r>
      <w:r w:rsidRPr="00F71502">
        <w:rPr>
          <w:rFonts w:ascii="GHEA Grapalat" w:hAnsi="GHEA Grapalat" w:cs="Arial"/>
          <w:sz w:val="20"/>
          <w:szCs w:val="20"/>
          <w:lang w:val="es-ES"/>
        </w:rPr>
        <w:t xml:space="preserve">ծածկագրով </w:t>
      </w:r>
      <w:r w:rsidR="00644D77" w:rsidRPr="00644D77">
        <w:rPr>
          <w:rFonts w:ascii="GHEA Grapalat" w:hAnsi="GHEA Grapalat" w:cs="Sylfaen"/>
          <w:sz w:val="20"/>
          <w:szCs w:val="20"/>
          <w:lang w:val="hy-AM"/>
        </w:rPr>
        <w:t>գնանշման հարցմանն</w:t>
      </w:r>
      <w:r w:rsidR="00644D77" w:rsidRPr="00F71502">
        <w:rPr>
          <w:rFonts w:ascii="GHEA Grapalat" w:hAnsi="GHEA Grapalat" w:cs="Arial"/>
          <w:sz w:val="20"/>
          <w:szCs w:val="20"/>
          <w:lang w:val="es-ES"/>
        </w:rPr>
        <w:t xml:space="preserve"> </w:t>
      </w:r>
      <w:r w:rsidRPr="00F71502">
        <w:rPr>
          <w:rFonts w:ascii="GHEA Grapalat" w:hAnsi="GHEA Grapalat" w:cs="Arial"/>
          <w:sz w:val="20"/>
          <w:szCs w:val="20"/>
          <w:lang w:val="es-ES"/>
        </w:rPr>
        <w:t>մասնակցելու շրջանակում</w:t>
      </w:r>
      <w:r w:rsidRPr="00F566BF">
        <w:rPr>
          <w:rFonts w:ascii="GHEA Grapalat" w:hAnsi="GHEA Grapalat" w:cs="Arial"/>
          <w:sz w:val="20"/>
          <w:szCs w:val="20"/>
          <w:lang w:val="es-ES"/>
        </w:rPr>
        <w:t>`</w:t>
      </w:r>
      <w:r w:rsidRPr="00F566BF">
        <w:rPr>
          <w:rFonts w:ascii="GHEA Grapalat" w:hAnsi="GHEA Grapalat" w:cs="Sylfaen"/>
          <w:sz w:val="22"/>
          <w:szCs w:val="22"/>
          <w:lang w:val="es-ES"/>
        </w:rPr>
        <w:t xml:space="preserve">  </w:t>
      </w:r>
    </w:p>
    <w:p w:rsidR="00AC112D" w:rsidRPr="00F566BF" w:rsidRDefault="00AC112D" w:rsidP="00AC112D">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AC112D" w:rsidRPr="00F566BF" w:rsidRDefault="00AC112D" w:rsidP="00AC112D">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AC112D" w:rsidRPr="00F566BF" w:rsidRDefault="00AC112D" w:rsidP="00AC112D">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AC112D" w:rsidRPr="00F566BF" w:rsidRDefault="00AC112D" w:rsidP="00AC112D">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AC112D" w:rsidRPr="00F566BF" w:rsidRDefault="00AC112D" w:rsidP="00AC112D">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AC112D" w:rsidRPr="00F566BF" w:rsidRDefault="00AC112D" w:rsidP="00AC112D">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AC112D" w:rsidRPr="00F566BF" w:rsidRDefault="00AC112D" w:rsidP="00AC112D">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AC112D" w:rsidRDefault="00AC112D" w:rsidP="00AC112D">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C112D" w:rsidRPr="00821851" w:rsidRDefault="00AC112D" w:rsidP="00AC112D">
      <w:pPr>
        <w:jc w:val="both"/>
        <w:rPr>
          <w:rFonts w:ascii="GHEA Grapalat" w:hAnsi="GHEA Grapalat" w:cs="Arial"/>
          <w:sz w:val="20"/>
          <w:szCs w:val="20"/>
          <w:lang w:val="es-ES"/>
        </w:rPr>
      </w:pPr>
      <w:r>
        <w:rPr>
          <w:rFonts w:ascii="GHEA Grapalat" w:hAnsi="GHEA Grapalat" w:cs="Arial"/>
          <w:sz w:val="20"/>
          <w:szCs w:val="20"/>
          <w:lang w:val="es-ES"/>
        </w:rPr>
        <w:tab/>
        <w:t>Ս</w:t>
      </w:r>
      <w:r w:rsidRPr="00F566BF">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 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AC112D" w:rsidRPr="00F566BF" w:rsidRDefault="00AC112D" w:rsidP="00AC112D">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AC112D" w:rsidRPr="00F87FBC" w:rsidRDefault="00AC112D" w:rsidP="00AC112D">
      <w:pPr>
        <w:jc w:val="both"/>
        <w:rPr>
          <w:rFonts w:ascii="GHEA Grapalat" w:hAnsi="GHEA Grapalat"/>
          <w:sz w:val="22"/>
          <w:szCs w:val="22"/>
          <w:lang w:val="hy-AM"/>
        </w:rPr>
      </w:pPr>
    </w:p>
    <w:p w:rsidR="00AC112D" w:rsidRDefault="00AC112D" w:rsidP="00AC112D">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AC112D" w:rsidRPr="00F566BF" w:rsidRDefault="00AC112D" w:rsidP="00AC112D">
      <w:pPr>
        <w:jc w:val="both"/>
        <w:rPr>
          <w:rFonts w:ascii="GHEA Grapalat" w:hAnsi="GHEA Grapalat"/>
          <w:sz w:val="20"/>
          <w:lang w:val="es-ES"/>
        </w:rPr>
      </w:pPr>
      <w:r w:rsidRPr="00F566BF">
        <w:rPr>
          <w:rFonts w:ascii="GHEA Grapalat" w:hAnsi="GHEA Grapalat" w:cs="Arial"/>
          <w:sz w:val="20"/>
          <w:szCs w:val="20"/>
          <w:lang w:val="es-ES"/>
        </w:rPr>
        <w:t xml:space="preserve"> </w:t>
      </w:r>
    </w:p>
    <w:p w:rsidR="00AC112D" w:rsidRPr="00F566BF" w:rsidRDefault="00AC112D" w:rsidP="00AC112D">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AC112D" w:rsidRPr="004F02AD" w:rsidRDefault="00AC112D" w:rsidP="00AC112D">
      <w:pPr>
        <w:jc w:val="both"/>
        <w:rPr>
          <w:rFonts w:ascii="GHEA Grapalat" w:hAnsi="GHEA Grapalat" w:cs="Arial"/>
          <w:sz w:val="20"/>
          <w:vertAlign w:val="superscript"/>
          <w:lang w:val="es-ES"/>
        </w:rPr>
      </w:pPr>
    </w:p>
    <w:p w:rsidR="00AC112D" w:rsidRPr="004F02AD" w:rsidRDefault="00AC112D" w:rsidP="00AC112D">
      <w:pPr>
        <w:jc w:val="both"/>
        <w:rPr>
          <w:rFonts w:ascii="GHEA Grapalat" w:hAnsi="GHEA Grapalat"/>
          <w:sz w:val="20"/>
          <w:lang w:val="hy-AM"/>
        </w:rPr>
      </w:pPr>
      <w:r w:rsidRPr="004F02AD">
        <w:rPr>
          <w:rFonts w:ascii="GHEA Grapalat" w:hAnsi="GHEA Grapalat"/>
          <w:sz w:val="20"/>
          <w:lang w:val="hy-AM"/>
        </w:rPr>
        <w:t xml:space="preserve">    </w:t>
      </w:r>
    </w:p>
    <w:p w:rsidR="00AC112D" w:rsidRPr="004F02AD" w:rsidRDefault="00AC112D" w:rsidP="00AC112D">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rsidR="00AC112D" w:rsidRDefault="00AC112D" w:rsidP="00AC112D">
      <w:pPr>
        <w:pStyle w:val="31"/>
        <w:spacing w:line="240" w:lineRule="auto"/>
        <w:jc w:val="right"/>
        <w:rPr>
          <w:rFonts w:ascii="GHEA Grapalat" w:hAnsi="GHEA Grapalat"/>
          <w:b/>
          <w:lang w:val="hy-AM"/>
        </w:rPr>
      </w:pPr>
    </w:p>
    <w:p w:rsidR="00AC112D" w:rsidRDefault="00AC112D" w:rsidP="00AC112D">
      <w:pPr>
        <w:pStyle w:val="31"/>
        <w:spacing w:line="240" w:lineRule="auto"/>
        <w:jc w:val="right"/>
        <w:rPr>
          <w:rFonts w:ascii="GHEA Grapalat" w:hAnsi="GHEA Grapalat"/>
          <w:b/>
          <w:lang w:val="hy-AM"/>
        </w:rPr>
      </w:pPr>
    </w:p>
    <w:p w:rsidR="00AC112D" w:rsidRDefault="00AC112D" w:rsidP="00AC112D">
      <w:pPr>
        <w:pStyle w:val="31"/>
        <w:spacing w:line="240" w:lineRule="auto"/>
        <w:jc w:val="right"/>
        <w:rPr>
          <w:rFonts w:ascii="GHEA Grapalat" w:hAnsi="GHEA Grapalat"/>
          <w:b/>
          <w:lang w:val="hy-AM"/>
        </w:rPr>
      </w:pPr>
    </w:p>
    <w:p w:rsidR="00AC112D" w:rsidRDefault="00AC112D" w:rsidP="00AC112D">
      <w:pPr>
        <w:pStyle w:val="31"/>
        <w:spacing w:line="240" w:lineRule="auto"/>
        <w:jc w:val="right"/>
        <w:rPr>
          <w:rFonts w:ascii="GHEA Grapalat" w:hAnsi="GHEA Grapalat"/>
          <w:b/>
          <w:lang w:val="hy-AM"/>
        </w:rPr>
      </w:pPr>
    </w:p>
    <w:p w:rsidR="00AC112D" w:rsidRDefault="00AC112D" w:rsidP="00AC112D">
      <w:pPr>
        <w:pStyle w:val="31"/>
        <w:spacing w:line="240" w:lineRule="auto"/>
        <w:jc w:val="right"/>
        <w:rPr>
          <w:rFonts w:ascii="GHEA Grapalat" w:hAnsi="GHEA Grapalat"/>
          <w:b/>
          <w:lang w:val="hy-AM"/>
        </w:rPr>
      </w:pPr>
    </w:p>
    <w:p w:rsidR="00AC112D" w:rsidRPr="004F02AD" w:rsidRDefault="00AC112D" w:rsidP="00AC112D">
      <w:pPr>
        <w:pStyle w:val="31"/>
        <w:spacing w:line="240" w:lineRule="auto"/>
        <w:jc w:val="right"/>
        <w:rPr>
          <w:rFonts w:ascii="GHEA Grapalat" w:hAnsi="GHEA Grapalat"/>
          <w:b/>
          <w:lang w:val="hy-AM"/>
        </w:rPr>
      </w:pPr>
    </w:p>
    <w:p w:rsidR="00AC112D" w:rsidRPr="004F02AD" w:rsidRDefault="00AC112D" w:rsidP="00AC112D">
      <w:pPr>
        <w:pStyle w:val="31"/>
        <w:spacing w:line="240" w:lineRule="auto"/>
        <w:jc w:val="right"/>
        <w:rPr>
          <w:rFonts w:ascii="GHEA Grapalat" w:hAnsi="GHEA Grapalat"/>
          <w:b/>
          <w:lang w:val="hy-AM"/>
        </w:rPr>
      </w:pPr>
    </w:p>
    <w:p w:rsidR="00AC112D" w:rsidRDefault="00AC112D" w:rsidP="00AC112D">
      <w:pPr>
        <w:jc w:val="both"/>
        <w:rPr>
          <w:rFonts w:ascii="GHEA Grapalat" w:hAnsi="GHEA Grapalat"/>
          <w:i/>
          <w:sz w:val="16"/>
          <w:szCs w:val="16"/>
          <w:lang w:val="hy-AM" w:eastAsia="ru-RU"/>
        </w:rPr>
      </w:pPr>
    </w:p>
    <w:p w:rsidR="00AC112D" w:rsidRPr="00334EFB" w:rsidRDefault="00AC112D" w:rsidP="00AC112D">
      <w:pPr>
        <w:pStyle w:val="af3"/>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AC112D" w:rsidRPr="00334EFB" w:rsidRDefault="00AC112D" w:rsidP="00AC112D">
      <w:pPr>
        <w:pStyle w:val="af3"/>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AC112D" w:rsidRPr="00821851" w:rsidRDefault="00AC112D" w:rsidP="00AC112D">
      <w:pPr>
        <w:pStyle w:val="af3"/>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AC112D" w:rsidRPr="00821851" w:rsidRDefault="00AC112D" w:rsidP="00AC112D">
      <w:pPr>
        <w:jc w:val="both"/>
        <w:rPr>
          <w:rFonts w:ascii="GHEA Grapalat" w:hAnsi="GHEA Grapalat"/>
          <w:i/>
          <w:sz w:val="16"/>
          <w:szCs w:val="16"/>
          <w:lang w:val="hy-AM" w:eastAsia="ru-RU"/>
        </w:rPr>
      </w:pPr>
    </w:p>
    <w:p w:rsidR="00AC112D" w:rsidRPr="00821851" w:rsidRDefault="00AC112D" w:rsidP="00AC112D">
      <w:pPr>
        <w:jc w:val="both"/>
        <w:rPr>
          <w:rFonts w:asciiTheme="minorHAnsi" w:hAnsiTheme="minorHAnsi"/>
          <w:lang w:val="hy-AM"/>
        </w:rPr>
      </w:pPr>
    </w:p>
    <w:p w:rsidR="00AC112D" w:rsidRPr="00F566BF" w:rsidRDefault="00AC112D" w:rsidP="00AC112D">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AC112D" w:rsidRDefault="00AC112D" w:rsidP="00AC112D">
      <w:pPr>
        <w:pStyle w:val="31"/>
        <w:spacing w:line="240" w:lineRule="auto"/>
        <w:jc w:val="left"/>
        <w:rPr>
          <w:rFonts w:ascii="GHEA Grapalat" w:hAnsi="GHEA Grapalat"/>
          <w:i/>
          <w:sz w:val="16"/>
          <w:szCs w:val="16"/>
          <w:lang w:val="hy-AM"/>
        </w:rPr>
      </w:pPr>
    </w:p>
    <w:p w:rsidR="00AC112D" w:rsidRDefault="00AC112D" w:rsidP="00AC112D">
      <w:pPr>
        <w:pStyle w:val="31"/>
        <w:spacing w:line="240" w:lineRule="auto"/>
        <w:jc w:val="left"/>
        <w:rPr>
          <w:rFonts w:ascii="GHEA Grapalat" w:hAnsi="GHEA Grapalat" w:cs="Sylfaen"/>
          <w:b/>
          <w:lang w:val="hy-AM"/>
        </w:rPr>
      </w:pPr>
    </w:p>
    <w:p w:rsidR="00AC112D" w:rsidRPr="00F566BF" w:rsidRDefault="00AC112D" w:rsidP="00AC112D">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AC112D" w:rsidRPr="00F566BF" w:rsidRDefault="001B2AB7" w:rsidP="00AC112D">
      <w:pPr>
        <w:pStyle w:val="31"/>
        <w:spacing w:line="240" w:lineRule="auto"/>
        <w:jc w:val="right"/>
        <w:rPr>
          <w:rFonts w:ascii="GHEA Grapalat" w:hAnsi="GHEA Grapalat" w:cs="Arial"/>
          <w:b/>
          <w:lang w:val="hy-AM"/>
        </w:rPr>
      </w:pPr>
      <w:r w:rsidRPr="001B2AB7">
        <w:rPr>
          <w:rFonts w:ascii="GHEA Grapalat" w:hAnsi="GHEA Grapalat"/>
          <w:b/>
          <w:lang w:val="hy-AM"/>
        </w:rPr>
        <w:t>ՀՀ-ԼՄՍՀ-ԳՀԾՁԲ-24/04</w:t>
      </w:r>
      <w:r>
        <w:rPr>
          <w:rFonts w:ascii="GHEA Grapalat" w:hAnsi="GHEA Grapalat"/>
          <w:i/>
          <w:lang w:val="hy-AM"/>
        </w:rPr>
        <w:t xml:space="preserve"> </w:t>
      </w:r>
      <w:r w:rsidR="00AC112D" w:rsidRPr="00F566BF">
        <w:rPr>
          <w:rFonts w:ascii="GHEA Grapalat" w:hAnsi="GHEA Grapalat" w:cs="Sylfaen"/>
          <w:b/>
          <w:lang w:val="hy-AM"/>
        </w:rPr>
        <w:t>ծածկագրով</w:t>
      </w:r>
    </w:p>
    <w:p w:rsidR="00AC112D" w:rsidRDefault="00644D77" w:rsidP="00AC112D">
      <w:pPr>
        <w:pStyle w:val="31"/>
        <w:spacing w:line="240" w:lineRule="auto"/>
        <w:jc w:val="right"/>
        <w:rPr>
          <w:rFonts w:ascii="GHEA Grapalat" w:hAnsi="GHEA Grapalat" w:cs="Sylfaen"/>
          <w:b/>
          <w:lang w:val="hy-AM"/>
        </w:rPr>
      </w:pPr>
      <w:r w:rsidRPr="00644D77">
        <w:rPr>
          <w:rFonts w:ascii="GHEA Grapalat" w:hAnsi="GHEA Grapalat" w:cs="Sylfaen"/>
          <w:b/>
          <w:lang w:val="hy-AM"/>
        </w:rPr>
        <w:t>գնանշման հարցման</w:t>
      </w:r>
      <w:r w:rsidRPr="00F566BF">
        <w:rPr>
          <w:rFonts w:ascii="GHEA Grapalat" w:hAnsi="GHEA Grapalat" w:cs="Sylfaen"/>
          <w:b/>
          <w:lang w:val="hy-AM"/>
        </w:rPr>
        <w:t xml:space="preserve"> </w:t>
      </w:r>
      <w:r w:rsidR="00AC112D" w:rsidRPr="00F566BF">
        <w:rPr>
          <w:rFonts w:ascii="GHEA Grapalat" w:hAnsi="GHEA Grapalat" w:cs="Sylfaen"/>
          <w:b/>
          <w:lang w:val="hy-AM"/>
        </w:rPr>
        <w:t>հրավերի</w:t>
      </w:r>
    </w:p>
    <w:p w:rsidR="00AC112D" w:rsidRDefault="00AC112D" w:rsidP="00AC112D">
      <w:pPr>
        <w:pStyle w:val="31"/>
        <w:spacing w:line="240" w:lineRule="auto"/>
        <w:jc w:val="right"/>
        <w:rPr>
          <w:rFonts w:ascii="GHEA Grapalat" w:hAnsi="GHEA Grapalat" w:cs="Sylfaen"/>
          <w:b/>
          <w:lang w:val="hy-AM"/>
        </w:rPr>
      </w:pPr>
    </w:p>
    <w:p w:rsidR="00AC112D" w:rsidRDefault="00AC112D" w:rsidP="00AC112D">
      <w:pPr>
        <w:pStyle w:val="31"/>
        <w:spacing w:line="240" w:lineRule="auto"/>
        <w:jc w:val="right"/>
        <w:rPr>
          <w:rFonts w:ascii="GHEA Grapalat" w:hAnsi="GHEA Grapalat" w:cs="Sylfaen"/>
          <w:b/>
          <w:lang w:val="hy-AM"/>
        </w:rPr>
      </w:pPr>
    </w:p>
    <w:p w:rsidR="00AC112D" w:rsidRPr="004E10D5" w:rsidRDefault="00AC112D" w:rsidP="00AC112D">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AC112D" w:rsidRPr="00F87FBC" w:rsidRDefault="00AC112D" w:rsidP="00AC112D">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AC112D" w:rsidRPr="00F87FBC" w:rsidRDefault="00AC112D" w:rsidP="00AC112D">
      <w:pPr>
        <w:ind w:left="360" w:hanging="360"/>
        <w:jc w:val="center"/>
        <w:rPr>
          <w:rFonts w:ascii="GHEA Grapalat" w:eastAsia="GHEA Grapalat" w:hAnsi="GHEA Grapalat" w:cs="GHEA Grapalat"/>
          <w:lang w:val="hy-AM"/>
        </w:rPr>
      </w:pPr>
    </w:p>
    <w:p w:rsidR="00AC112D" w:rsidRPr="00FD1EE4" w:rsidRDefault="00AC112D" w:rsidP="00AC112D">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rPr>
          <w:rFonts w:ascii="GHEA Grapalat" w:eastAsia="GHEA Grapalat" w:hAnsi="GHEA Grapalat" w:cs="GHEA Grapalat"/>
        </w:rPr>
      </w:pPr>
    </w:p>
    <w:p w:rsidR="00AC112D" w:rsidRPr="00FD1EE4" w:rsidRDefault="00AC112D" w:rsidP="00AC112D">
      <w:pPr>
        <w:rPr>
          <w:rFonts w:ascii="GHEA Grapalat" w:eastAsia="GHEA Grapalat" w:hAnsi="GHEA Grapalat" w:cs="GHEA Grapalat"/>
        </w:rPr>
      </w:pPr>
      <w:r w:rsidRPr="00FD1EE4">
        <w:rPr>
          <w:rFonts w:ascii="GHEA Grapalat" w:hAnsi="GHEA Grapalat"/>
        </w:rPr>
        <w:br w:type="page"/>
      </w:r>
    </w:p>
    <w:p w:rsidR="00AC112D" w:rsidRPr="00FD1EE4" w:rsidRDefault="00AC112D" w:rsidP="00AC112D">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574FF7"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C112D">
                  <w:rPr>
                    <w:rFonts w:ascii="MS Gothic" w:eastAsia="MS Gothic" w:hAnsi="MS Gothic" w:cs="GHEA Grapalat" w:hint="eastAsia"/>
                  </w:rPr>
                  <w:t>☐</w:t>
                </w:r>
              </w:sdtContent>
            </w:sdt>
            <w:r w:rsidR="00AC112D" w:rsidRPr="00FD1EE4">
              <w:rPr>
                <w:rFonts w:ascii="GHEA Grapalat" w:eastAsia="GHEA Grapalat" w:hAnsi="GHEA Grapalat" w:cs="GHEA Grapalat"/>
              </w:rPr>
              <w:tab/>
              <w:t>Ուղղակի մասնակցություն</w:t>
            </w:r>
          </w:p>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C112D">
                  <w:rPr>
                    <w:rFonts w:ascii="MS Gothic" w:eastAsia="MS Gothic" w:hAnsi="MS Gothic" w:cs="GHEA Grapalat" w:hint="eastAsia"/>
                  </w:rPr>
                  <w:t>☐</w:t>
                </w:r>
              </w:sdtContent>
            </w:sdt>
            <w:r w:rsidR="00AC112D" w:rsidRPr="00FD1EE4">
              <w:rPr>
                <w:rFonts w:ascii="GHEA Grapalat" w:eastAsia="GHEA Grapalat" w:hAnsi="GHEA Grapalat" w:cs="GHEA Grapalat"/>
              </w:rPr>
              <w:tab/>
              <w:t>Անուղղակի մասնակցություն</w:t>
            </w:r>
          </w:p>
        </w:tc>
      </w:tr>
    </w:tbl>
    <w:p w:rsidR="00AC112D" w:rsidRPr="00FD1EE4" w:rsidRDefault="00AC112D" w:rsidP="00AC112D">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112D" w:rsidRPr="00FD1EE4" w:rsidRDefault="00AC112D" w:rsidP="00AC112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Ուղղակի մասնակցություն</w:t>
            </w:r>
          </w:p>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Անուղղակի մասնակցություն</w:t>
            </w: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Ուղղակի մասնակցություն</w:t>
            </w:r>
          </w:p>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Անուղղակի մասնակցություն</w:t>
            </w:r>
          </w:p>
        </w:tc>
      </w:tr>
    </w:tbl>
    <w:p w:rsidR="00AC112D" w:rsidRPr="00FD1EE4" w:rsidRDefault="00AC112D" w:rsidP="00AC112D">
      <w:pPr>
        <w:rPr>
          <w:rFonts w:ascii="GHEA Grapalat" w:eastAsia="GHEA Grapalat" w:hAnsi="GHEA Grapalat" w:cs="GHEA Grapalat"/>
          <w:b/>
        </w:rPr>
      </w:pPr>
      <w:r w:rsidRPr="00FD1EE4">
        <w:rPr>
          <w:rFonts w:ascii="GHEA Grapalat" w:hAnsi="GHEA Grapalat"/>
        </w:rPr>
        <w:br w:type="page"/>
      </w:r>
    </w:p>
    <w:p w:rsidR="00AC112D" w:rsidRPr="00FD1EE4" w:rsidRDefault="00AC112D" w:rsidP="00AC112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6"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112D" w:rsidRPr="00FD1EE4" w:rsidTr="0093790A">
        <w:trPr>
          <w:trHeight w:val="924"/>
        </w:trPr>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ա</w:t>
            </w:r>
            <w:r w:rsidR="00AC112D" w:rsidRPr="00FD1EE4">
              <w:rPr>
                <w:rFonts w:ascii="Cambria Math" w:eastAsia="Cambria Math" w:hAnsi="Cambria Math" w:cs="Cambria Math"/>
              </w:rPr>
              <w:t>․</w:t>
            </w:r>
            <w:r w:rsidR="00AC112D"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C112D" w:rsidRPr="00FD1EE4" w:rsidTr="0093790A">
        <w:trPr>
          <w:trHeight w:val="684"/>
        </w:trPr>
        <w:tc>
          <w:tcPr>
            <w:tcW w:w="4508"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rPr>
          <w:trHeight w:val="1282"/>
        </w:trPr>
        <w:tc>
          <w:tcPr>
            <w:tcW w:w="4508"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Ուղղակի մասնակցություն</w:t>
            </w:r>
          </w:p>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Անուղղակի մասնակցություն</w:t>
            </w:r>
          </w:p>
        </w:tc>
      </w:tr>
      <w:tr w:rsidR="00AC112D" w:rsidRPr="00FD1EE4" w:rsidTr="0093790A">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բ</w:t>
            </w:r>
            <w:r w:rsidR="00AC112D" w:rsidRPr="00FD1EE4">
              <w:rPr>
                <w:rFonts w:ascii="Cambria Math" w:eastAsia="Cambria Math" w:hAnsi="Cambria Math" w:cs="Cambria Math"/>
              </w:rPr>
              <w:t>․</w:t>
            </w:r>
            <w:r w:rsidR="00AC112D"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C112D" w:rsidRPr="00FD1EE4" w:rsidTr="0093790A">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գ</w:t>
            </w:r>
            <w:r w:rsidR="00AC112D" w:rsidRPr="00FD1EE4">
              <w:rPr>
                <w:rFonts w:ascii="Cambria Math" w:eastAsia="Cambria Math" w:hAnsi="Cambria Math" w:cs="Cambria Math"/>
              </w:rPr>
              <w:t>․</w:t>
            </w:r>
            <w:r w:rsidR="00AC112D" w:rsidRPr="00FD1EE4">
              <w:rPr>
                <w:rFonts w:ascii="GHEA Grapalat" w:eastAsia="Cambria Math" w:hAnsi="GHEA Grapalat" w:cs="Cambria Math"/>
              </w:rPr>
              <w:t xml:space="preserve"> </w:t>
            </w:r>
            <w:r w:rsidR="00AC112D"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AC112D" w:rsidRPr="00FD1EE4">
              <w:rPr>
                <w:rFonts w:ascii="GHEA Grapalat" w:hAnsi="GHEA Grapalat"/>
              </w:rPr>
              <w:t xml:space="preserve"> </w:t>
            </w:r>
            <w:r w:rsidR="00AC112D"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112D" w:rsidRPr="00FD1EE4" w:rsidTr="0093790A">
        <w:trPr>
          <w:trHeight w:val="924"/>
        </w:trPr>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ա</w:t>
            </w:r>
            <w:r w:rsidR="00AC112D" w:rsidRPr="00FD1EE4">
              <w:rPr>
                <w:rFonts w:ascii="Cambria Math" w:eastAsia="Cambria Math" w:hAnsi="Cambria Math" w:cs="Cambria Math"/>
              </w:rPr>
              <w:t>․</w:t>
            </w:r>
            <w:r w:rsidR="00AC112D" w:rsidRPr="00FD1EE4">
              <w:rPr>
                <w:rFonts w:ascii="GHEA Grapalat" w:eastAsia="Cambria Math" w:hAnsi="GHEA Grapalat" w:cs="Cambria Math"/>
              </w:rPr>
              <w:t xml:space="preserve"> </w:t>
            </w:r>
            <w:r w:rsidR="00AC112D"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AC112D"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C112D" w:rsidRPr="00FD1EE4" w:rsidTr="0093790A">
        <w:trPr>
          <w:trHeight w:val="684"/>
        </w:trPr>
        <w:tc>
          <w:tcPr>
            <w:tcW w:w="4508"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rPr>
          <w:trHeight w:val="1282"/>
        </w:trPr>
        <w:tc>
          <w:tcPr>
            <w:tcW w:w="4508"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Ուղղակի մասնակցություն</w:t>
            </w:r>
          </w:p>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Անուղղակի մասնակցություն</w:t>
            </w:r>
          </w:p>
        </w:tc>
      </w:tr>
      <w:tr w:rsidR="00AC112D" w:rsidRPr="00FD1EE4" w:rsidTr="0093790A">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բ</w:t>
            </w:r>
            <w:r w:rsidR="00AC112D" w:rsidRPr="00FD1EE4">
              <w:rPr>
                <w:rFonts w:ascii="Cambria Math" w:eastAsia="Cambria Math" w:hAnsi="Cambria Math" w:cs="Cambria Math"/>
              </w:rPr>
              <w:t>․</w:t>
            </w:r>
            <w:r w:rsidR="00AC112D" w:rsidRPr="00FD1EE4">
              <w:rPr>
                <w:rFonts w:ascii="GHEA Grapalat" w:eastAsia="Cambria Math" w:hAnsi="GHEA Grapalat" w:cs="Cambria Math"/>
              </w:rPr>
              <w:t xml:space="preserve"> </w:t>
            </w:r>
            <w:r w:rsidR="00AC112D"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C112D" w:rsidRPr="00FD1EE4" w:rsidTr="0093790A">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գ</w:t>
            </w:r>
            <w:r w:rsidR="00AC112D" w:rsidRPr="00FD1EE4">
              <w:rPr>
                <w:rFonts w:ascii="Cambria Math" w:eastAsia="Cambria Math" w:hAnsi="Cambria Math" w:cs="Cambria Math"/>
              </w:rPr>
              <w:t>․</w:t>
            </w:r>
            <w:r w:rsidR="00AC112D" w:rsidRPr="00FD1EE4">
              <w:rPr>
                <w:rFonts w:ascii="GHEA Grapalat" w:eastAsia="Cambria Math" w:hAnsi="GHEA Grapalat" w:cs="Cambria Math"/>
              </w:rPr>
              <w:t xml:space="preserve"> </w:t>
            </w:r>
            <w:r w:rsidR="00AC112D"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C112D" w:rsidRPr="00FD1EE4" w:rsidTr="0093790A">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դ</w:t>
            </w:r>
            <w:r w:rsidR="00AC112D" w:rsidRPr="00FD1EE4">
              <w:rPr>
                <w:rFonts w:ascii="Cambria Math" w:eastAsia="Cambria Math" w:hAnsi="Cambria Math" w:cs="Cambria Math"/>
              </w:rPr>
              <w:t>․</w:t>
            </w:r>
            <w:r w:rsidR="00AC112D" w:rsidRPr="00FD1EE4">
              <w:rPr>
                <w:rFonts w:ascii="GHEA Grapalat" w:eastAsia="Cambria Math" w:hAnsi="GHEA Grapalat" w:cs="Cambria Math"/>
              </w:rPr>
              <w:t xml:space="preserve"> </w:t>
            </w:r>
            <w:r w:rsidR="00AC112D"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C112D" w:rsidRPr="00FD1EE4" w:rsidTr="0093790A">
        <w:tc>
          <w:tcPr>
            <w:tcW w:w="9016" w:type="dxa"/>
            <w:gridSpan w:val="2"/>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ե</w:t>
            </w:r>
            <w:r w:rsidR="00AC112D" w:rsidRPr="00FD1EE4">
              <w:rPr>
                <w:rFonts w:ascii="Cambria Math" w:eastAsia="Cambria Math" w:hAnsi="Cambria Math" w:cs="Cambria Math"/>
              </w:rPr>
              <w:t>․</w:t>
            </w:r>
            <w:r w:rsidR="00AC112D" w:rsidRPr="00FD1EE4">
              <w:rPr>
                <w:rFonts w:ascii="GHEA Grapalat" w:eastAsia="Cambria Math" w:hAnsi="GHEA Grapalat" w:cs="Cambria Math"/>
              </w:rPr>
              <w:t xml:space="preserve"> </w:t>
            </w:r>
            <w:r w:rsidR="00AC112D"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 xml:space="preserve">Առանձին </w:t>
            </w:r>
          </w:p>
          <w:p w:rsidR="00AC112D" w:rsidRPr="00FD1EE4" w:rsidRDefault="005D68F7" w:rsidP="0093790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Փոխկապակցված անձանց հետ համատեղ</w:t>
            </w: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Այո</w:t>
            </w:r>
          </w:p>
          <w:p w:rsidR="00AC112D" w:rsidRPr="00FD1EE4" w:rsidRDefault="005D68F7" w:rsidP="0093790A">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C112D" w:rsidRPr="00FD1EE4">
                  <w:rPr>
                    <w:rFonts w:ascii="Segoe UI Symbol" w:eastAsia="MS Gothic" w:hAnsi="Segoe UI Symbol" w:cs="Segoe UI Symbol"/>
                  </w:rPr>
                  <w:t>☐</w:t>
                </w:r>
              </w:sdtContent>
            </w:sdt>
            <w:r w:rsidR="00AC112D" w:rsidRPr="00FD1EE4">
              <w:rPr>
                <w:rFonts w:ascii="GHEA Grapalat" w:eastAsia="GHEA Grapalat" w:hAnsi="GHEA Grapalat" w:cs="GHEA Grapalat"/>
              </w:rPr>
              <w:tab/>
              <w:t>Ոչ</w:t>
            </w: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7"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112D" w:rsidRPr="00FD1EE4" w:rsidRDefault="00AC112D" w:rsidP="00AC112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112D" w:rsidRPr="00FD1EE4" w:rsidTr="0093790A">
        <w:trPr>
          <w:trHeight w:val="853"/>
        </w:trPr>
        <w:tc>
          <w:tcPr>
            <w:tcW w:w="2835" w:type="dxa"/>
            <w:vMerge w:val="restart"/>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rPr>
          <w:trHeight w:val="850"/>
        </w:trPr>
        <w:tc>
          <w:tcPr>
            <w:tcW w:w="2835" w:type="dxa"/>
            <w:vMerge/>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rPr>
          <w:trHeight w:val="850"/>
        </w:trPr>
        <w:tc>
          <w:tcPr>
            <w:tcW w:w="2835" w:type="dxa"/>
            <w:vMerge/>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rPr>
          <w:trHeight w:val="850"/>
        </w:trPr>
        <w:tc>
          <w:tcPr>
            <w:tcW w:w="2835" w:type="dxa"/>
            <w:vMerge/>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rPr>
          <w:trHeight w:val="850"/>
        </w:trPr>
        <w:tc>
          <w:tcPr>
            <w:tcW w:w="2835" w:type="dxa"/>
            <w:vMerge/>
            <w:shd w:val="clear" w:color="auto" w:fill="D9E2F3"/>
            <w:vAlign w:val="center"/>
          </w:tcPr>
          <w:p w:rsidR="00AC112D" w:rsidRPr="00FD1EE4" w:rsidRDefault="00AC112D" w:rsidP="0093790A">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112D" w:rsidRPr="00FD1EE4" w:rsidRDefault="00AC112D" w:rsidP="0093790A">
            <w:pPr>
              <w:spacing w:before="240" w:after="240"/>
              <w:rPr>
                <w:rFonts w:ascii="GHEA Grapalat" w:eastAsia="GHEA Grapalat" w:hAnsi="GHEA Grapalat" w:cs="GHEA Grapalat"/>
              </w:rPr>
            </w:pPr>
          </w:p>
        </w:tc>
      </w:tr>
    </w:tbl>
    <w:p w:rsidR="00AC112D" w:rsidRDefault="00AC112D" w:rsidP="00AC112D">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r w:rsidR="00AC112D" w:rsidRPr="00FD1EE4" w:rsidTr="0093790A">
        <w:tc>
          <w:tcPr>
            <w:tcW w:w="2835" w:type="dxa"/>
            <w:shd w:val="clear" w:color="auto" w:fill="D9E2F3"/>
            <w:vAlign w:val="center"/>
          </w:tcPr>
          <w:p w:rsidR="00AC112D" w:rsidRPr="00FD1EE4" w:rsidRDefault="00AC112D" w:rsidP="0093790A">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AC112D" w:rsidRPr="00FD1EE4" w:rsidRDefault="00AC112D" w:rsidP="0093790A">
            <w:pPr>
              <w:spacing w:before="240" w:after="240"/>
              <w:rPr>
                <w:rFonts w:ascii="GHEA Grapalat" w:eastAsia="GHEA Grapalat" w:hAnsi="GHEA Grapalat" w:cs="GHEA Grapalat"/>
              </w:rPr>
            </w:pPr>
          </w:p>
        </w:tc>
      </w:tr>
    </w:tbl>
    <w:p w:rsidR="00AC112D" w:rsidRPr="00FD1EE4" w:rsidRDefault="00AC112D" w:rsidP="00AC112D">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AC112D" w:rsidRPr="00FD1EE4" w:rsidRDefault="00AC112D" w:rsidP="00AC112D">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AC112D" w:rsidRPr="00FD1EE4" w:rsidRDefault="00AC112D" w:rsidP="00AC112D">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AC112D" w:rsidRPr="00FD1EE4" w:rsidTr="0093790A">
        <w:tc>
          <w:tcPr>
            <w:tcW w:w="9016" w:type="dxa"/>
            <w:shd w:val="clear" w:color="auto" w:fill="DBE5F1" w:themeFill="accent1" w:themeFillTint="33"/>
          </w:tcPr>
          <w:p w:rsidR="00AC112D" w:rsidRPr="00FD1EE4" w:rsidRDefault="00AC112D" w:rsidP="0093790A">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AC112D" w:rsidRPr="00FD1EE4" w:rsidTr="0093790A">
        <w:trPr>
          <w:trHeight w:val="10187"/>
        </w:trPr>
        <w:tc>
          <w:tcPr>
            <w:tcW w:w="9016" w:type="dxa"/>
          </w:tcPr>
          <w:p w:rsidR="00AC112D" w:rsidRPr="00FD1EE4" w:rsidRDefault="00AC112D" w:rsidP="0093790A">
            <w:pPr>
              <w:rPr>
                <w:rFonts w:ascii="GHEA Grapalat" w:eastAsia="GHEA Grapalat" w:hAnsi="GHEA Grapalat" w:cs="GHEA Grapalat"/>
                <w:b/>
                <w:color w:val="000000"/>
              </w:rPr>
            </w:pPr>
          </w:p>
        </w:tc>
      </w:tr>
    </w:tbl>
    <w:p w:rsidR="00AC112D" w:rsidRPr="00FD1EE4" w:rsidRDefault="00AC112D" w:rsidP="00AC112D">
      <w:pPr>
        <w:pBdr>
          <w:top w:val="nil"/>
          <w:left w:val="nil"/>
          <w:bottom w:val="nil"/>
          <w:right w:val="nil"/>
          <w:between w:val="nil"/>
        </w:pBdr>
        <w:rPr>
          <w:rFonts w:ascii="GHEA Grapalat" w:eastAsia="GHEA Grapalat" w:hAnsi="GHEA Grapalat" w:cs="GHEA Grapalat"/>
          <w:b/>
          <w:color w:val="000000"/>
        </w:rPr>
      </w:pPr>
    </w:p>
    <w:p w:rsidR="00AC112D" w:rsidRPr="00F87FBC" w:rsidRDefault="00AC112D" w:rsidP="00AC112D">
      <w:pPr>
        <w:pStyle w:val="31"/>
        <w:spacing w:line="240" w:lineRule="auto"/>
        <w:jc w:val="right"/>
        <w:rPr>
          <w:rFonts w:ascii="GHEA Grapalat" w:hAnsi="GHEA Grapalat" w:cs="Arial"/>
          <w:b/>
        </w:rPr>
      </w:pPr>
    </w:p>
    <w:p w:rsidR="00AC112D" w:rsidRDefault="00AC112D" w:rsidP="00AC112D">
      <w:pPr>
        <w:pStyle w:val="31"/>
        <w:spacing w:line="240" w:lineRule="auto"/>
        <w:ind w:firstLine="0"/>
        <w:jc w:val="left"/>
        <w:rPr>
          <w:rFonts w:ascii="GHEA Grapalat" w:hAnsi="GHEA Grapalat"/>
          <w:i/>
          <w:sz w:val="16"/>
          <w:szCs w:val="16"/>
          <w:lang w:val="hy-AM"/>
        </w:rPr>
      </w:pPr>
    </w:p>
    <w:p w:rsidR="00AC112D" w:rsidRDefault="00AC112D" w:rsidP="00AC112D">
      <w:pPr>
        <w:pStyle w:val="31"/>
        <w:spacing w:line="240" w:lineRule="auto"/>
        <w:ind w:firstLine="0"/>
        <w:jc w:val="left"/>
        <w:rPr>
          <w:rFonts w:ascii="GHEA Grapalat" w:hAnsi="GHEA Grapalat"/>
          <w:i/>
          <w:sz w:val="16"/>
          <w:szCs w:val="16"/>
          <w:lang w:val="hy-AM"/>
        </w:rPr>
      </w:pPr>
    </w:p>
    <w:p w:rsidR="00AC112D" w:rsidRDefault="00AC112D" w:rsidP="00AC112D">
      <w:pPr>
        <w:pStyle w:val="31"/>
        <w:spacing w:line="240" w:lineRule="auto"/>
        <w:ind w:firstLine="0"/>
        <w:jc w:val="left"/>
        <w:rPr>
          <w:rFonts w:ascii="GHEA Grapalat" w:hAnsi="GHEA Grapalat"/>
          <w:i/>
          <w:sz w:val="16"/>
          <w:szCs w:val="16"/>
          <w:lang w:val="hy-AM"/>
        </w:rPr>
      </w:pPr>
    </w:p>
    <w:p w:rsidR="00AC112D" w:rsidRDefault="00AC112D" w:rsidP="00AC112D">
      <w:pPr>
        <w:pStyle w:val="31"/>
        <w:spacing w:line="240" w:lineRule="auto"/>
        <w:ind w:firstLine="0"/>
        <w:jc w:val="left"/>
        <w:rPr>
          <w:rFonts w:ascii="GHEA Grapalat" w:hAnsi="GHEA Grapalat"/>
          <w:i/>
          <w:sz w:val="16"/>
          <w:szCs w:val="16"/>
          <w:lang w:val="hy-AM"/>
        </w:rPr>
      </w:pPr>
    </w:p>
    <w:p w:rsidR="00AC112D" w:rsidRDefault="00AC112D" w:rsidP="00AC112D">
      <w:pPr>
        <w:pStyle w:val="31"/>
        <w:spacing w:line="240" w:lineRule="auto"/>
        <w:ind w:firstLine="0"/>
        <w:jc w:val="left"/>
        <w:rPr>
          <w:rFonts w:ascii="GHEA Grapalat" w:hAnsi="GHEA Grapalat"/>
          <w:b/>
          <w:lang w:val="hy-AM"/>
        </w:rPr>
      </w:pPr>
    </w:p>
    <w:p w:rsidR="00AC112D" w:rsidRDefault="00AC112D" w:rsidP="00AC112D">
      <w:pPr>
        <w:pStyle w:val="31"/>
        <w:spacing w:line="240" w:lineRule="auto"/>
        <w:ind w:firstLine="0"/>
        <w:jc w:val="left"/>
        <w:rPr>
          <w:rFonts w:ascii="GHEA Grapalat" w:hAnsi="GHEA Grapalat"/>
          <w:b/>
          <w:lang w:val="hy-AM"/>
        </w:rPr>
      </w:pPr>
    </w:p>
    <w:p w:rsidR="00AC112D" w:rsidRDefault="00AC112D" w:rsidP="00AC112D">
      <w:pPr>
        <w:pStyle w:val="31"/>
        <w:spacing w:line="240" w:lineRule="auto"/>
        <w:ind w:firstLine="0"/>
        <w:jc w:val="left"/>
        <w:rPr>
          <w:rFonts w:ascii="GHEA Grapalat" w:hAnsi="GHEA Grapalat"/>
          <w:b/>
          <w:lang w:val="hy-AM"/>
        </w:rPr>
      </w:pPr>
    </w:p>
    <w:p w:rsidR="00AC112D" w:rsidRDefault="00AC112D" w:rsidP="00AC112D">
      <w:pPr>
        <w:pStyle w:val="31"/>
        <w:spacing w:line="240" w:lineRule="auto"/>
        <w:ind w:firstLine="0"/>
        <w:jc w:val="left"/>
        <w:rPr>
          <w:rFonts w:ascii="GHEA Grapalat" w:hAnsi="GHEA Grapalat"/>
          <w:b/>
          <w:lang w:val="hy-AM"/>
        </w:rPr>
      </w:pPr>
    </w:p>
    <w:p w:rsidR="00AC112D" w:rsidRDefault="00AC112D" w:rsidP="00AC112D">
      <w:pPr>
        <w:spacing w:line="360" w:lineRule="auto"/>
        <w:jc w:val="center"/>
        <w:rPr>
          <w:rFonts w:ascii="GHEA Grapalat" w:eastAsia="GHEA Grapalat" w:hAnsi="GHEA Grapalat" w:cs="GHEA Grapalat"/>
          <w:b/>
        </w:rPr>
      </w:pPr>
    </w:p>
    <w:p w:rsidR="00AC112D" w:rsidRDefault="00AC112D" w:rsidP="00AC112D">
      <w:pPr>
        <w:spacing w:line="360" w:lineRule="auto"/>
        <w:jc w:val="center"/>
        <w:rPr>
          <w:rFonts w:ascii="GHEA Grapalat" w:eastAsia="GHEA Grapalat" w:hAnsi="GHEA Grapalat" w:cs="GHEA Grapalat"/>
          <w:b/>
        </w:rPr>
      </w:pPr>
    </w:p>
    <w:p w:rsidR="00AC112D" w:rsidRDefault="00AC112D" w:rsidP="00AC112D">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AC112D" w:rsidRDefault="00AC112D" w:rsidP="00AC112D">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AC112D" w:rsidRPr="003B79B5" w:rsidRDefault="00AC112D" w:rsidP="003B79B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3B79B5">
        <w:rPr>
          <w:rFonts w:ascii="GHEA Grapalat" w:eastAsia="GHEA Grapalat" w:hAnsi="GHEA Grapalat"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B79B5">
        <w:rPr>
          <w:rFonts w:ascii="Cambria Math" w:eastAsia="GHEA Grapalat" w:hAnsi="Cambria Math" w:cs="GHEA Grapalat"/>
          <w:color w:val="000000"/>
          <w:sz w:val="16"/>
          <w:szCs w:val="16"/>
        </w:rPr>
        <w:t>․</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AC112D" w:rsidRPr="003B79B5" w:rsidRDefault="00AC112D" w:rsidP="003B79B5">
      <w:pPr>
        <w:numPr>
          <w:ilvl w:val="1"/>
          <w:numId w:val="30"/>
        </w:numP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3B79B5">
        <w:rPr>
          <w:rFonts w:ascii="GHEA Grapalat" w:eastAsia="GHEA Grapalat" w:hAnsi="GHEA Grapalat" w:cs="GHEA Grapalat"/>
          <w:sz w:val="16"/>
          <w:szCs w:val="16"/>
          <w:lang w:val="hy-AM"/>
        </w:rPr>
        <w:t xml:space="preserve">սույն ընթացակարգի </w:t>
      </w:r>
      <w:r w:rsidRPr="003B79B5">
        <w:rPr>
          <w:rFonts w:ascii="GHEA Grapalat" w:eastAsia="GHEA Grapalat" w:hAnsi="GHEA Grapalat" w:cs="GHEA Grapalat"/>
          <w:sz w:val="16"/>
          <w:szCs w:val="16"/>
        </w:rPr>
        <w:t>հայտում ներառվող փաստաթղթերը.</w:t>
      </w:r>
    </w:p>
    <w:p w:rsidR="00AC112D" w:rsidRPr="003B79B5" w:rsidRDefault="00AC112D" w:rsidP="003B79B5">
      <w:pPr>
        <w:numPr>
          <w:ilvl w:val="1"/>
          <w:numId w:val="30"/>
        </w:numP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AC112D" w:rsidRPr="003B79B5" w:rsidRDefault="00AC112D" w:rsidP="003B79B5">
      <w:pPr>
        <w:ind w:firstLine="567"/>
        <w:jc w:val="both"/>
        <w:rPr>
          <w:rFonts w:ascii="GHEA Grapalat" w:eastAsia="GHEA Grapalat" w:hAnsi="GHEA Grapalat" w:cs="GHEA Grapalat"/>
          <w:sz w:val="16"/>
          <w:szCs w:val="16"/>
        </w:rPr>
      </w:pPr>
    </w:p>
    <w:p w:rsidR="00AC112D" w:rsidRPr="003B79B5" w:rsidRDefault="00AC112D" w:rsidP="003B79B5">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Հայտարարագրի</w:t>
      </w:r>
      <w:r w:rsidRPr="003B79B5">
        <w:rPr>
          <w:rFonts w:ascii="GHEA Grapalat" w:eastAsia="GHEA Grapalat" w:hAnsi="GHEA Grapalat" w:cs="GHEA Grapalat"/>
          <w:color w:val="000000"/>
          <w:sz w:val="16"/>
          <w:szCs w:val="16"/>
        </w:rPr>
        <w:t xml:space="preserve"> 2-րդ բաժինը (Բաժնետոմսերի ցուցակման տվյալները)</w:t>
      </w:r>
      <w:r w:rsidRPr="003B79B5">
        <w:rPr>
          <w:rFonts w:ascii="GHEA Grapalat" w:eastAsia="GHEA Grapalat" w:hAnsi="GHEA Grapalat" w:cs="GHEA Grapalat"/>
          <w:b/>
          <w:color w:val="000000"/>
          <w:sz w:val="16"/>
          <w:szCs w:val="16"/>
        </w:rPr>
        <w:t xml:space="preserve"> </w:t>
      </w:r>
      <w:r w:rsidRPr="003B79B5">
        <w:rPr>
          <w:rFonts w:ascii="GHEA Grapalat" w:eastAsia="GHEA Grapalat" w:hAnsi="GHEA Grapalat" w:cs="GHEA Grapalat"/>
          <w:color w:val="000000"/>
          <w:sz w:val="16"/>
          <w:szCs w:val="16"/>
        </w:rPr>
        <w:t>լրացվում է, եթե Կազմակերպության կամ Կազմակերպություն</w:t>
      </w:r>
      <w:r w:rsidRPr="003B79B5">
        <w:rPr>
          <w:rFonts w:ascii="GHEA Grapalat" w:eastAsia="GHEA Grapalat" w:hAnsi="GHEA Grapalat" w:cs="GHEA Grapalat"/>
          <w:sz w:val="16"/>
          <w:szCs w:val="16"/>
        </w:rPr>
        <w:t xml:space="preserve">ն </w:t>
      </w:r>
      <w:r w:rsidRPr="003B79B5">
        <w:rPr>
          <w:rFonts w:ascii="GHEA Grapalat" w:eastAsia="GHEA Grapalat" w:hAnsi="GHEA Grapalat"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B79B5">
        <w:rPr>
          <w:rFonts w:ascii="GHEA Grapalat" w:eastAsia="GHEA Grapalat" w:hAnsi="GHEA Grapalat" w:cs="GHEA Grapalat"/>
          <w:sz w:val="16"/>
          <w:szCs w:val="16"/>
        </w:rPr>
        <w:t>այս</w:t>
      </w:r>
      <w:r w:rsidRPr="003B79B5">
        <w:rPr>
          <w:rFonts w:ascii="GHEA Grapalat" w:eastAsia="GHEA Grapalat" w:hAnsi="GHEA Grapalat" w:cs="GHEA Grapalat"/>
          <w:color w:val="000000"/>
          <w:sz w:val="16"/>
          <w:szCs w:val="16"/>
        </w:rPr>
        <w:t xml:space="preserve"> բաժինը լրացվում է Կազմակերպության կամ </w:t>
      </w:r>
      <w:r w:rsidRPr="003B79B5">
        <w:rPr>
          <w:rFonts w:ascii="GHEA Grapalat" w:eastAsia="GHEA Grapalat" w:hAnsi="GHEA Grapalat" w:cs="GHEA Grapalat"/>
          <w:sz w:val="16"/>
          <w:szCs w:val="16"/>
        </w:rPr>
        <w:t>Կազմակերպությունն</w:t>
      </w:r>
      <w:r w:rsidRPr="003B79B5">
        <w:rPr>
          <w:rFonts w:ascii="GHEA Grapalat" w:eastAsia="GHEA Grapalat" w:hAnsi="GHEA Grapalat" w:cs="GHEA Grapalat"/>
          <w:color w:val="000000"/>
          <w:sz w:val="16"/>
          <w:szCs w:val="16"/>
        </w:rPr>
        <w:t xml:space="preserve"> ամբողջությամբ վերահսկող այլ իրավաբանական անձի համար։ </w:t>
      </w:r>
      <w:r w:rsidRPr="003B79B5">
        <w:rPr>
          <w:rFonts w:ascii="GHEA Grapalat" w:eastAsia="GHEA Grapalat" w:hAnsi="GHEA Grapalat"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B79B5">
        <w:rPr>
          <w:rFonts w:ascii="GHEA Grapalat" w:eastAsia="GHEA Grapalat" w:hAnsi="GHEA Grapalat" w:cs="GHEA Grapalat"/>
          <w:color w:val="000000"/>
          <w:sz w:val="16"/>
          <w:szCs w:val="16"/>
        </w:rPr>
        <w:t>Այս բաժնում ենթաբաժինները լրացվում են հետևյալ կանոններով</w:t>
      </w:r>
      <w:r w:rsidRPr="003B79B5">
        <w:rPr>
          <w:rFonts w:ascii="Cambria Math" w:eastAsia="GHEA Grapalat" w:hAnsi="Cambria Math" w:cs="GHEA Grapalat"/>
          <w:color w:val="000000"/>
          <w:sz w:val="16"/>
          <w:szCs w:val="16"/>
        </w:rPr>
        <w:t>․</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«Վերահսկողության մակարդակը» ենթաբաժինը լրացվում է, եթե հայտարարագրի 2</w:t>
      </w:r>
      <w:r w:rsidRPr="003B79B5">
        <w:rPr>
          <w:rFonts w:ascii="Cambria Math" w:eastAsia="Cambria Math" w:hAnsi="Cambria Math" w:cs="Cambria Math"/>
          <w:sz w:val="16"/>
          <w:szCs w:val="16"/>
        </w:rPr>
        <w:t>․</w:t>
      </w:r>
      <w:r w:rsidRPr="003B79B5">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p>
    <w:p w:rsidR="00AC112D" w:rsidRPr="003B79B5" w:rsidRDefault="00AC112D" w:rsidP="003B79B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3B79B5">
        <w:rPr>
          <w:rFonts w:ascii="GHEA Grapalat" w:eastAsia="GHEA Grapalat" w:hAnsi="GHEA Grapalat" w:cs="GHEA Grapalat"/>
          <w:color w:val="000000"/>
          <w:sz w:val="16"/>
          <w:szCs w:val="16"/>
        </w:rPr>
        <w:t>Հայտարարագրի 3-րդ բաժինը (Պետության, համայնքի կամ միջազգային կազմակերպության մասնակցությունը)</w:t>
      </w:r>
      <w:r w:rsidRPr="003B79B5">
        <w:rPr>
          <w:rFonts w:ascii="GHEA Grapalat" w:eastAsia="GHEA Grapalat" w:hAnsi="GHEA Grapalat" w:cs="GHEA Grapalat"/>
          <w:b/>
          <w:color w:val="000000"/>
          <w:sz w:val="16"/>
          <w:szCs w:val="16"/>
        </w:rPr>
        <w:t xml:space="preserve"> </w:t>
      </w:r>
      <w:r w:rsidRPr="003B79B5">
        <w:rPr>
          <w:rFonts w:ascii="GHEA Grapalat" w:eastAsia="GHEA Grapalat" w:hAnsi="GHEA Grapalat"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B79B5">
        <w:rPr>
          <w:rFonts w:ascii="Cambria Math" w:eastAsia="GHEA Grapalat" w:hAnsi="Cambria Math" w:cs="GHEA Grapalat"/>
          <w:color w:val="000000"/>
          <w:sz w:val="16"/>
          <w:szCs w:val="16"/>
        </w:rPr>
        <w:t>․</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AC112D" w:rsidRPr="003B79B5" w:rsidRDefault="00AC112D" w:rsidP="003B79B5">
      <w:pPr>
        <w:pBdr>
          <w:top w:val="nil"/>
          <w:left w:val="nil"/>
          <w:bottom w:val="nil"/>
          <w:right w:val="nil"/>
          <w:between w:val="nil"/>
        </w:pBdr>
        <w:ind w:left="1789" w:firstLine="567"/>
        <w:jc w:val="both"/>
        <w:rPr>
          <w:rFonts w:ascii="GHEA Grapalat" w:eastAsia="GHEA Grapalat" w:hAnsi="GHEA Grapalat" w:cs="GHEA Grapalat"/>
          <w:sz w:val="16"/>
          <w:szCs w:val="16"/>
        </w:rPr>
      </w:pPr>
    </w:p>
    <w:p w:rsidR="00AC112D" w:rsidRPr="003B79B5" w:rsidRDefault="00AC112D" w:rsidP="003B79B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3B79B5">
        <w:rPr>
          <w:rFonts w:ascii="GHEA Grapalat" w:eastAsia="GHEA Grapalat" w:hAnsi="GHEA Grapalat"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B79B5">
        <w:rPr>
          <w:rFonts w:ascii="Cambria Math" w:eastAsia="GHEA Grapalat" w:hAnsi="Cambria Math" w:cs="GHEA Grapalat"/>
          <w:color w:val="000000"/>
          <w:sz w:val="16"/>
          <w:szCs w:val="16"/>
        </w:rPr>
        <w:t>․</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3B79B5">
        <w:rPr>
          <w:rFonts w:ascii="GHEA Grapalat" w:eastAsia="GHEA Grapalat" w:hAnsi="GHEA Grapalat" w:cs="GHEA Grapalat"/>
          <w:sz w:val="16"/>
          <w:szCs w:val="16"/>
        </w:rPr>
        <w:t>)»</w:t>
      </w:r>
      <w:proofErr w:type="gramEnd"/>
      <w:r w:rsidRPr="003B79B5">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w:t>
      </w:r>
      <w:r w:rsidRPr="003B79B5">
        <w:rPr>
          <w:rFonts w:ascii="GHEA Grapalat" w:eastAsia="GHEA Grapalat" w:hAnsi="GHEA Grapalat" w:cs="GHEA Grapalat"/>
          <w:sz w:val="16"/>
          <w:szCs w:val="16"/>
        </w:rPr>
        <w:lastRenderedPageBreak/>
        <w:t>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B79B5">
        <w:rPr>
          <w:rFonts w:ascii="Cambria Math" w:eastAsia="GHEA Grapalat" w:hAnsi="Cambria Math" w:cs="GHEA Grapalat"/>
          <w:sz w:val="16"/>
          <w:szCs w:val="16"/>
        </w:rPr>
        <w:t>․</w:t>
      </w:r>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ա</w:t>
      </w:r>
      <w:r w:rsidRPr="003B79B5">
        <w:rPr>
          <w:rFonts w:ascii="Cambria Math" w:eastAsia="GHEA Grapalat" w:hAnsi="Cambria Math" w:cs="GHEA Grapalat"/>
          <w:sz w:val="16"/>
          <w:szCs w:val="16"/>
        </w:rPr>
        <w:t>․</w:t>
      </w:r>
      <w:r w:rsidRPr="003B79B5">
        <w:rPr>
          <w:rFonts w:ascii="GHEA Grapalat" w:eastAsia="GHEA Grapalat" w:hAnsi="GHEA Grapalat" w:cs="GHEA Grapalat"/>
          <w:sz w:val="16"/>
          <w:szCs w:val="16"/>
        </w:rPr>
        <w:t xml:space="preserve"> Այս ենթաբաժնի «</w:t>
      </w:r>
      <w:r w:rsidRPr="003B79B5">
        <w:rPr>
          <w:rFonts w:ascii="GHEA Grapalat" w:eastAsia="GHEA Grapalat" w:hAnsi="GHEA Grapalat" w:cs="GHEA Grapalat"/>
          <w:b/>
          <w:sz w:val="16"/>
          <w:szCs w:val="16"/>
        </w:rPr>
        <w:t>ա</w:t>
      </w:r>
      <w:r w:rsidRPr="003B79B5">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B79B5">
        <w:rPr>
          <w:rFonts w:ascii="GHEA Grapalat" w:eastAsia="GHEA Grapalat" w:hAnsi="GHEA Grapalat" w:cs="GHEA Grapalat"/>
          <w:sz w:val="16"/>
          <w:szCs w:val="16"/>
        </w:rPr>
        <w:t>)։</w:t>
      </w:r>
      <w:proofErr w:type="gramEnd"/>
      <w:r w:rsidRPr="003B79B5">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B79B5">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բ</w:t>
      </w:r>
      <w:r w:rsidRPr="003B79B5">
        <w:rPr>
          <w:rFonts w:ascii="Cambria Math" w:eastAsia="GHEA Grapalat" w:hAnsi="Cambria Math" w:cs="GHEA Grapalat"/>
          <w:sz w:val="16"/>
          <w:szCs w:val="16"/>
        </w:rPr>
        <w:t>․</w:t>
      </w:r>
      <w:r w:rsidRPr="003B79B5">
        <w:rPr>
          <w:rFonts w:ascii="GHEA Grapalat" w:eastAsia="GHEA Grapalat" w:hAnsi="GHEA Grapalat" w:cs="GHEA Grapalat"/>
          <w:sz w:val="16"/>
          <w:szCs w:val="16"/>
        </w:rPr>
        <w:t xml:space="preserve"> Այս ենթաբաժնի «</w:t>
      </w:r>
      <w:r w:rsidRPr="003B79B5">
        <w:rPr>
          <w:rFonts w:ascii="GHEA Grapalat" w:eastAsia="GHEA Grapalat" w:hAnsi="GHEA Grapalat" w:cs="GHEA Grapalat"/>
          <w:b/>
          <w:sz w:val="16"/>
          <w:szCs w:val="16"/>
        </w:rPr>
        <w:t>բ</w:t>
      </w:r>
      <w:r w:rsidRPr="003B79B5">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գ</w:t>
      </w:r>
      <w:r w:rsidRPr="003B79B5">
        <w:rPr>
          <w:rFonts w:ascii="Cambria Math" w:eastAsia="GHEA Grapalat" w:hAnsi="Cambria Math" w:cs="GHEA Grapalat"/>
          <w:sz w:val="16"/>
          <w:szCs w:val="16"/>
        </w:rPr>
        <w:t xml:space="preserve">․ </w:t>
      </w:r>
      <w:r w:rsidRPr="003B79B5">
        <w:rPr>
          <w:rFonts w:ascii="GHEA Grapalat" w:eastAsia="GHEA Grapalat" w:hAnsi="GHEA Grapalat" w:cs="GHEA Grapalat"/>
          <w:sz w:val="16"/>
          <w:szCs w:val="16"/>
        </w:rPr>
        <w:t>Այս ենթաբաժնի «</w:t>
      </w:r>
      <w:r w:rsidRPr="003B79B5">
        <w:rPr>
          <w:rFonts w:ascii="GHEA Grapalat" w:eastAsia="GHEA Grapalat" w:hAnsi="GHEA Grapalat" w:cs="GHEA Grapalat"/>
          <w:b/>
          <w:sz w:val="16"/>
          <w:szCs w:val="16"/>
        </w:rPr>
        <w:t>գ</w:t>
      </w:r>
      <w:r w:rsidRPr="003B79B5">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8" w:name="_heading=h.gjdgxs" w:colFirst="0" w:colLast="0"/>
      <w:bookmarkEnd w:id="8"/>
      <w:r w:rsidRPr="003B79B5">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3B79B5">
        <w:rPr>
          <w:rFonts w:ascii="GHEA Grapalat" w:eastAsia="GHEA Grapalat" w:hAnsi="GHEA Grapalat" w:cs="GHEA Grapalat"/>
          <w:sz w:val="16"/>
          <w:szCs w:val="16"/>
        </w:rPr>
        <w:t>)»</w:t>
      </w:r>
      <w:proofErr w:type="gramEnd"/>
      <w:r w:rsidRPr="003B79B5">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B79B5">
        <w:rPr>
          <w:rFonts w:ascii="Cambria Math" w:eastAsia="Cambria Math" w:hAnsi="Cambria Math" w:cs="Cambria Math"/>
          <w:sz w:val="16"/>
          <w:szCs w:val="16"/>
        </w:rPr>
        <w:t>․</w:t>
      </w:r>
      <w:r w:rsidRPr="003B79B5">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3B79B5">
        <w:rPr>
          <w:rFonts w:ascii="Cambria Math" w:eastAsia="GHEA Grapalat" w:hAnsi="Cambria Math" w:cs="GHEA Grapalat"/>
          <w:sz w:val="16"/>
          <w:szCs w:val="16"/>
        </w:rPr>
        <w:t>․</w:t>
      </w:r>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ա</w:t>
      </w:r>
      <w:r w:rsidRPr="003B79B5">
        <w:rPr>
          <w:rFonts w:ascii="Cambria Math" w:eastAsia="GHEA Grapalat" w:hAnsi="Cambria Math" w:cs="GHEA Grapalat"/>
          <w:sz w:val="16"/>
          <w:szCs w:val="16"/>
        </w:rPr>
        <w:t xml:space="preserve">․ </w:t>
      </w:r>
      <w:r w:rsidRPr="003B79B5">
        <w:rPr>
          <w:rFonts w:ascii="GHEA Grapalat" w:eastAsia="GHEA Grapalat" w:hAnsi="GHEA Grapalat" w:cs="GHEA Grapalat"/>
          <w:sz w:val="16"/>
          <w:szCs w:val="16"/>
        </w:rPr>
        <w:t>Այս ենթաբաժնի «</w:t>
      </w:r>
      <w:r w:rsidRPr="003B79B5">
        <w:rPr>
          <w:rFonts w:ascii="GHEA Grapalat" w:eastAsia="GHEA Grapalat" w:hAnsi="GHEA Grapalat" w:cs="GHEA Grapalat"/>
          <w:b/>
          <w:sz w:val="16"/>
          <w:szCs w:val="16"/>
        </w:rPr>
        <w:t>ա</w:t>
      </w:r>
      <w:r w:rsidRPr="003B79B5">
        <w:rPr>
          <w:rFonts w:ascii="GHEA Grapalat" w:eastAsia="GHEA Grapalat" w:hAnsi="GHEA Grapalat" w:cs="GHEA Grapalat"/>
          <w:sz w:val="16"/>
          <w:szCs w:val="16"/>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B79B5">
        <w:rPr>
          <w:rFonts w:ascii="GHEA Grapalat" w:eastAsia="GHEA Grapalat" w:hAnsi="GHEA Grapalat" w:cs="GHEA Grapalat"/>
          <w:sz w:val="16"/>
          <w:szCs w:val="16"/>
        </w:rPr>
        <w:t>Այս ենթաբաժինը լրացվում է սույն կարգի 4-րդ կետի 5-րդ ենթակետի «ա» պարբերությամբ սահմանված կանոնների հաշվառմամբ.</w:t>
      </w:r>
      <w:proofErr w:type="gramEnd"/>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3B79B5">
        <w:rPr>
          <w:rFonts w:ascii="GHEA Grapalat" w:eastAsia="GHEA Grapalat" w:hAnsi="GHEA Grapalat" w:cs="GHEA Grapalat"/>
          <w:sz w:val="16"/>
          <w:szCs w:val="16"/>
        </w:rPr>
        <w:t>բ</w:t>
      </w:r>
      <w:proofErr w:type="gramEnd"/>
      <w:r w:rsidRPr="003B79B5">
        <w:rPr>
          <w:rFonts w:ascii="Cambria Math" w:eastAsia="GHEA Grapalat" w:hAnsi="Cambria Math" w:cs="GHEA Grapalat"/>
          <w:sz w:val="16"/>
          <w:szCs w:val="16"/>
        </w:rPr>
        <w:t xml:space="preserve">․ </w:t>
      </w:r>
      <w:r w:rsidRPr="003B79B5">
        <w:rPr>
          <w:rFonts w:ascii="GHEA Grapalat" w:eastAsia="GHEA Grapalat" w:hAnsi="GHEA Grapalat" w:cs="GHEA Grapalat"/>
          <w:sz w:val="16"/>
          <w:szCs w:val="16"/>
        </w:rPr>
        <w:t>Այս ենթաբաժնի «</w:t>
      </w:r>
      <w:r w:rsidRPr="003B79B5">
        <w:rPr>
          <w:rFonts w:ascii="GHEA Grapalat" w:eastAsia="GHEA Grapalat" w:hAnsi="GHEA Grapalat" w:cs="GHEA Grapalat"/>
          <w:b/>
          <w:sz w:val="16"/>
          <w:szCs w:val="16"/>
        </w:rPr>
        <w:t>բ</w:t>
      </w:r>
      <w:r w:rsidRPr="003B79B5">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3B79B5">
        <w:rPr>
          <w:rFonts w:ascii="GHEA Grapalat" w:eastAsia="GHEA Grapalat" w:hAnsi="GHEA Grapalat" w:cs="GHEA Grapalat"/>
          <w:sz w:val="16"/>
          <w:szCs w:val="16"/>
        </w:rPr>
        <w:t>գ</w:t>
      </w:r>
      <w:proofErr w:type="gramEnd"/>
      <w:r w:rsidRPr="003B79B5">
        <w:rPr>
          <w:rFonts w:ascii="Cambria Math" w:eastAsia="GHEA Grapalat" w:hAnsi="Cambria Math" w:cs="GHEA Grapalat"/>
          <w:sz w:val="16"/>
          <w:szCs w:val="16"/>
        </w:rPr>
        <w:t xml:space="preserve">․ </w:t>
      </w:r>
      <w:r w:rsidRPr="003B79B5">
        <w:rPr>
          <w:rFonts w:ascii="GHEA Grapalat" w:eastAsia="GHEA Grapalat" w:hAnsi="GHEA Grapalat" w:cs="GHEA Grapalat"/>
          <w:sz w:val="16"/>
          <w:szCs w:val="16"/>
        </w:rPr>
        <w:t>Այս ենթաբաժնի «</w:t>
      </w:r>
      <w:r w:rsidRPr="003B79B5">
        <w:rPr>
          <w:rFonts w:ascii="GHEA Grapalat" w:eastAsia="GHEA Grapalat" w:hAnsi="GHEA Grapalat" w:cs="GHEA Grapalat"/>
          <w:b/>
          <w:sz w:val="16"/>
          <w:szCs w:val="16"/>
        </w:rPr>
        <w:t>գ</w:t>
      </w:r>
      <w:r w:rsidRPr="003B79B5">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դ</w:t>
      </w:r>
      <w:r w:rsidRPr="003B79B5">
        <w:rPr>
          <w:rFonts w:ascii="Cambria Math" w:eastAsia="GHEA Grapalat" w:hAnsi="Cambria Math" w:cs="GHEA Grapalat"/>
          <w:sz w:val="16"/>
          <w:szCs w:val="16"/>
        </w:rPr>
        <w:t xml:space="preserve">․ </w:t>
      </w:r>
      <w:r w:rsidRPr="003B79B5">
        <w:rPr>
          <w:rFonts w:ascii="GHEA Grapalat" w:eastAsia="GHEA Grapalat" w:hAnsi="GHEA Grapalat" w:cs="GHEA Grapalat"/>
          <w:sz w:val="16"/>
          <w:szCs w:val="16"/>
        </w:rPr>
        <w:t>Այս ենթաբաժնի «</w:t>
      </w:r>
      <w:r w:rsidRPr="003B79B5">
        <w:rPr>
          <w:rFonts w:ascii="GHEA Grapalat" w:eastAsia="GHEA Grapalat" w:hAnsi="GHEA Grapalat" w:cs="GHEA Grapalat"/>
          <w:b/>
          <w:sz w:val="16"/>
          <w:szCs w:val="16"/>
        </w:rPr>
        <w:t>դ</w:t>
      </w:r>
      <w:r w:rsidRPr="003B79B5">
        <w:rPr>
          <w:rFonts w:ascii="GHEA Grapalat" w:eastAsia="GHEA Grapalat" w:hAnsi="GHEA Grapalat" w:cs="GHEA Grapalat"/>
          <w:sz w:val="16"/>
          <w:szCs w:val="16"/>
        </w:rPr>
        <w:t>»</w:t>
      </w:r>
      <w:r w:rsidRPr="003B79B5">
        <w:rPr>
          <w:rFonts w:ascii="GHEA Grapalat" w:eastAsia="GHEA Grapalat" w:hAnsi="GHEA Grapalat" w:cs="GHEA Grapalat"/>
          <w:b/>
          <w:sz w:val="16"/>
          <w:szCs w:val="16"/>
        </w:rPr>
        <w:t xml:space="preserve"> </w:t>
      </w:r>
      <w:r w:rsidRPr="003B79B5">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AC112D" w:rsidRPr="003B79B5" w:rsidRDefault="00AC112D" w:rsidP="003B79B5">
      <w:pPr>
        <w:pBdr>
          <w:top w:val="nil"/>
          <w:left w:val="nil"/>
          <w:bottom w:val="nil"/>
          <w:right w:val="nil"/>
          <w:between w:val="nil"/>
        </w:pBdr>
        <w:ind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ե</w:t>
      </w:r>
      <w:r w:rsidRPr="003B79B5">
        <w:rPr>
          <w:rFonts w:ascii="Cambria Math" w:eastAsia="GHEA Grapalat" w:hAnsi="Cambria Math" w:cs="GHEA Grapalat"/>
          <w:sz w:val="16"/>
          <w:szCs w:val="16"/>
        </w:rPr>
        <w:t xml:space="preserve">․ </w:t>
      </w:r>
      <w:r w:rsidRPr="003B79B5">
        <w:rPr>
          <w:rFonts w:ascii="GHEA Grapalat" w:eastAsia="GHEA Grapalat" w:hAnsi="GHEA Grapalat" w:cs="GHEA Grapalat"/>
          <w:sz w:val="16"/>
          <w:szCs w:val="16"/>
        </w:rPr>
        <w:t>Այս ենթաբաժնի «</w:t>
      </w:r>
      <w:r w:rsidRPr="003B79B5">
        <w:rPr>
          <w:rFonts w:ascii="GHEA Grapalat" w:eastAsia="GHEA Grapalat" w:hAnsi="GHEA Grapalat" w:cs="GHEA Grapalat"/>
          <w:b/>
          <w:sz w:val="16"/>
          <w:szCs w:val="16"/>
        </w:rPr>
        <w:t>ե</w:t>
      </w:r>
      <w:r w:rsidRPr="003B79B5">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AC112D" w:rsidRPr="003B79B5" w:rsidRDefault="00AC112D" w:rsidP="003B79B5">
      <w:pPr>
        <w:pBdr>
          <w:top w:val="nil"/>
          <w:left w:val="nil"/>
          <w:bottom w:val="nil"/>
          <w:right w:val="nil"/>
          <w:between w:val="nil"/>
        </w:pBdr>
        <w:ind w:left="1789" w:firstLine="567"/>
        <w:jc w:val="both"/>
        <w:rPr>
          <w:rFonts w:ascii="GHEA Grapalat" w:eastAsia="GHEA Grapalat" w:hAnsi="GHEA Grapalat" w:cs="GHEA Grapalat"/>
          <w:sz w:val="16"/>
          <w:szCs w:val="16"/>
        </w:rPr>
      </w:pPr>
    </w:p>
    <w:p w:rsidR="00AC112D" w:rsidRPr="003B79B5" w:rsidRDefault="00AC112D" w:rsidP="003B79B5">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3B79B5">
        <w:rPr>
          <w:rFonts w:ascii="GHEA Grapalat" w:eastAsia="GHEA Grapalat" w:hAnsi="GHEA Grapalat"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B79B5">
        <w:rPr>
          <w:rFonts w:ascii="GHEA Grapalat" w:eastAsia="GHEA Grapalat" w:hAnsi="GHEA Grapalat" w:cs="GHEA Grapalat"/>
          <w:color w:val="000000"/>
          <w:sz w:val="16"/>
          <w:szCs w:val="16"/>
        </w:rPr>
        <w:t xml:space="preserve">ենթակա է լրացման յուրաքանչյուր </w:t>
      </w:r>
      <w:r w:rsidRPr="003B79B5">
        <w:rPr>
          <w:rFonts w:ascii="GHEA Grapalat" w:eastAsia="GHEA Grapalat" w:hAnsi="GHEA Grapalat" w:cs="GHEA Grapalat"/>
          <w:sz w:val="16"/>
          <w:szCs w:val="16"/>
        </w:rPr>
        <w:t xml:space="preserve">միջանկյալ իրավաբանական անձի համար առանձին՝ բոլոր միջանկյալ իրավաբանական անձանց քանակով։ </w:t>
      </w:r>
      <w:r w:rsidRPr="003B79B5">
        <w:rPr>
          <w:rFonts w:ascii="GHEA Grapalat" w:eastAsia="GHEA Grapalat" w:hAnsi="GHEA Grapalat" w:cs="GHEA Grapalat"/>
          <w:color w:val="000000"/>
          <w:sz w:val="16"/>
          <w:szCs w:val="16"/>
        </w:rPr>
        <w:t>Այս բաժնում ենթաբաժինները լրացվում են հետևյալ կանոններով</w:t>
      </w:r>
      <w:r w:rsidRPr="003B79B5">
        <w:rPr>
          <w:rFonts w:ascii="Cambria Math" w:eastAsia="GHEA Grapalat" w:hAnsi="Cambria Math" w:cs="GHEA Grapalat"/>
          <w:color w:val="000000"/>
          <w:sz w:val="16"/>
          <w:szCs w:val="16"/>
        </w:rPr>
        <w:t>․</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3B79B5">
        <w:rPr>
          <w:rFonts w:ascii="GHEA Grapalat" w:eastAsia="GHEA Grapalat" w:hAnsi="GHEA Grapalat" w:cs="GHEA Grapalat"/>
          <w:sz w:val="16"/>
          <w:szCs w:val="16"/>
        </w:rPr>
        <w:t>շահառու(</w:t>
      </w:r>
      <w:proofErr w:type="gramEnd"/>
      <w:r w:rsidRPr="003B79B5">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AC112D" w:rsidRPr="003B79B5" w:rsidRDefault="00AC112D" w:rsidP="003B79B5">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AC112D" w:rsidRPr="003B79B5" w:rsidRDefault="00AC112D" w:rsidP="003B79B5">
      <w:pPr>
        <w:pBdr>
          <w:top w:val="nil"/>
          <w:left w:val="nil"/>
          <w:bottom w:val="nil"/>
          <w:right w:val="nil"/>
          <w:between w:val="nil"/>
        </w:pBdr>
        <w:ind w:left="1789" w:firstLine="567"/>
        <w:jc w:val="both"/>
        <w:rPr>
          <w:rFonts w:ascii="GHEA Grapalat" w:eastAsia="GHEA Grapalat" w:hAnsi="GHEA Grapalat" w:cs="GHEA Grapalat"/>
          <w:sz w:val="16"/>
          <w:szCs w:val="16"/>
        </w:rPr>
      </w:pPr>
    </w:p>
    <w:p w:rsidR="00AC112D" w:rsidRPr="003B79B5" w:rsidRDefault="00AC112D" w:rsidP="003B79B5">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AC112D" w:rsidRPr="003B79B5" w:rsidRDefault="00AC112D" w:rsidP="003B79B5">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3B79B5">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AC112D" w:rsidRPr="00821851" w:rsidRDefault="00AC112D" w:rsidP="00AC112D">
      <w:pPr>
        <w:pStyle w:val="31"/>
        <w:spacing w:line="240" w:lineRule="auto"/>
        <w:ind w:left="360" w:firstLine="0"/>
        <w:rPr>
          <w:rFonts w:ascii="GHEA Grapalat" w:hAnsi="GHEA Grapalat" w:cs="Sylfaen"/>
          <w:i/>
          <w:sz w:val="16"/>
          <w:szCs w:val="16"/>
          <w:lang w:val="hy-AM" w:eastAsia="ru-RU"/>
        </w:rPr>
      </w:pPr>
    </w:p>
    <w:p w:rsidR="00AC112D" w:rsidRPr="00821851" w:rsidRDefault="00AC112D" w:rsidP="00AC112D">
      <w:pPr>
        <w:pStyle w:val="31"/>
        <w:spacing w:line="240" w:lineRule="auto"/>
        <w:ind w:left="360" w:firstLine="0"/>
        <w:rPr>
          <w:rFonts w:ascii="GHEA Grapalat" w:hAnsi="GHEA Grapalat" w:cs="Sylfaen"/>
          <w:i/>
          <w:sz w:val="16"/>
          <w:szCs w:val="16"/>
          <w:lang w:val="hy-AM" w:eastAsia="ru-RU"/>
        </w:rPr>
      </w:pPr>
    </w:p>
    <w:p w:rsidR="00AC112D" w:rsidRPr="00821851" w:rsidRDefault="00AC112D" w:rsidP="00AC112D">
      <w:pPr>
        <w:pStyle w:val="31"/>
        <w:spacing w:line="240" w:lineRule="auto"/>
        <w:ind w:left="360" w:firstLine="0"/>
        <w:rPr>
          <w:rFonts w:ascii="GHEA Grapalat" w:hAnsi="GHEA Grapalat" w:cs="Sylfaen"/>
          <w:i/>
          <w:sz w:val="16"/>
          <w:szCs w:val="16"/>
          <w:lang w:val="hy-AM" w:eastAsia="ru-RU"/>
        </w:rPr>
      </w:pPr>
    </w:p>
    <w:p w:rsidR="00AC112D" w:rsidRPr="00821851" w:rsidRDefault="00AC112D" w:rsidP="00AC112D">
      <w:pPr>
        <w:pStyle w:val="31"/>
        <w:spacing w:line="240" w:lineRule="auto"/>
        <w:ind w:left="360" w:firstLine="0"/>
        <w:rPr>
          <w:rFonts w:ascii="GHEA Grapalat" w:hAnsi="GHEA Grapalat" w:cs="Sylfaen"/>
          <w:i/>
          <w:sz w:val="16"/>
          <w:szCs w:val="16"/>
          <w:lang w:val="hy-AM" w:eastAsia="ru-RU"/>
        </w:rPr>
      </w:pPr>
    </w:p>
    <w:p w:rsidR="00AC112D" w:rsidRPr="00821851" w:rsidRDefault="00AC112D" w:rsidP="00AC112D">
      <w:pPr>
        <w:pStyle w:val="31"/>
        <w:spacing w:line="240" w:lineRule="auto"/>
        <w:ind w:left="360" w:firstLine="0"/>
        <w:rPr>
          <w:rFonts w:ascii="GHEA Grapalat" w:hAnsi="GHEA Grapalat" w:cs="Sylfaen"/>
          <w:i/>
          <w:sz w:val="16"/>
          <w:szCs w:val="16"/>
          <w:lang w:val="hy-AM" w:eastAsia="ru-RU"/>
        </w:rPr>
      </w:pPr>
    </w:p>
    <w:p w:rsidR="00AC112D" w:rsidRPr="00821851" w:rsidRDefault="00AC112D" w:rsidP="00AC112D">
      <w:pPr>
        <w:pStyle w:val="31"/>
        <w:spacing w:line="240" w:lineRule="auto"/>
        <w:ind w:left="360" w:firstLine="0"/>
        <w:rPr>
          <w:rFonts w:ascii="GHEA Grapalat" w:hAnsi="GHEA Grapalat" w:cs="Sylfaen"/>
          <w:i/>
          <w:sz w:val="16"/>
          <w:szCs w:val="16"/>
          <w:lang w:val="hy-AM" w:eastAsia="ru-RU"/>
        </w:rPr>
      </w:pPr>
    </w:p>
    <w:p w:rsidR="00AC112D" w:rsidRPr="00821851" w:rsidRDefault="00AC112D" w:rsidP="00AC112D">
      <w:pPr>
        <w:pStyle w:val="31"/>
        <w:spacing w:line="240" w:lineRule="auto"/>
        <w:ind w:left="360" w:firstLine="0"/>
        <w:rPr>
          <w:rFonts w:ascii="GHEA Grapalat" w:hAnsi="GHEA Grapalat" w:cs="Sylfaen"/>
          <w:i/>
          <w:sz w:val="16"/>
          <w:szCs w:val="16"/>
          <w:lang w:val="hy-AM" w:eastAsia="ru-RU"/>
        </w:rPr>
      </w:pPr>
    </w:p>
    <w:p w:rsidR="00AC112D" w:rsidRPr="00334EFB" w:rsidRDefault="00AC112D" w:rsidP="00AC112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Pr>
          <w:rFonts w:ascii="GHEA Grapalat" w:hAnsi="GHEA Grapalat"/>
          <w:i/>
          <w:sz w:val="16"/>
          <w:szCs w:val="16"/>
          <w:lang w:val="hy-AM"/>
        </w:rPr>
        <w:t xml:space="preserve">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B744EF">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 xml:space="preserve"> ինչպես նաև եթե մասնակիցը անհատ ձեռնարկատեր է կամ ֆիզիկական անձ։</w:t>
      </w:r>
    </w:p>
    <w:p w:rsidR="00AC112D" w:rsidRPr="00F566BF" w:rsidRDefault="00AC112D" w:rsidP="00AC112D">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rsidR="00AC112D" w:rsidRPr="00F566BF" w:rsidRDefault="00AC112D" w:rsidP="00AC112D">
      <w:pPr>
        <w:pStyle w:val="31"/>
        <w:spacing w:line="240" w:lineRule="auto"/>
        <w:jc w:val="left"/>
        <w:rPr>
          <w:rFonts w:ascii="GHEA Grapalat" w:hAnsi="GHEA Grapalat" w:cs="Sylfaen"/>
          <w:b/>
          <w:lang w:val="hy-AM"/>
        </w:rPr>
      </w:pPr>
    </w:p>
    <w:p w:rsidR="00AC112D" w:rsidRPr="00F566BF" w:rsidRDefault="00AC112D" w:rsidP="00AC112D">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2</w:t>
      </w:r>
    </w:p>
    <w:p w:rsidR="00AC112D" w:rsidRPr="00F566BF" w:rsidRDefault="001B2AB7" w:rsidP="00AC112D">
      <w:pPr>
        <w:pStyle w:val="31"/>
        <w:spacing w:line="240" w:lineRule="auto"/>
        <w:jc w:val="right"/>
        <w:rPr>
          <w:rFonts w:ascii="GHEA Grapalat" w:hAnsi="GHEA Grapalat" w:cs="Arial"/>
          <w:b/>
          <w:lang w:val="hy-AM"/>
        </w:rPr>
      </w:pPr>
      <w:r w:rsidRPr="001B2AB7">
        <w:rPr>
          <w:rFonts w:ascii="GHEA Grapalat" w:hAnsi="GHEA Grapalat"/>
          <w:b/>
          <w:lang w:val="hy-AM"/>
        </w:rPr>
        <w:t>ՀՀ-ԼՄՍՀ-ԳՀԾՁԲ-24/04</w:t>
      </w:r>
      <w:r>
        <w:rPr>
          <w:rFonts w:ascii="GHEA Grapalat" w:hAnsi="GHEA Grapalat"/>
          <w:i/>
          <w:lang w:val="hy-AM"/>
        </w:rPr>
        <w:t xml:space="preserve"> </w:t>
      </w:r>
      <w:r w:rsidR="00AC112D" w:rsidRPr="00F566BF">
        <w:rPr>
          <w:rFonts w:ascii="GHEA Grapalat" w:hAnsi="GHEA Grapalat" w:cs="Sylfaen"/>
          <w:b/>
          <w:lang w:val="hy-AM"/>
        </w:rPr>
        <w:t>ծածկագրով</w:t>
      </w:r>
    </w:p>
    <w:p w:rsidR="00AC112D" w:rsidRPr="00F566BF" w:rsidRDefault="00644D77" w:rsidP="00AC112D">
      <w:pPr>
        <w:pStyle w:val="31"/>
        <w:spacing w:line="240" w:lineRule="auto"/>
        <w:jc w:val="right"/>
        <w:rPr>
          <w:rFonts w:ascii="GHEA Grapalat" w:hAnsi="GHEA Grapalat" w:cs="Arial"/>
          <w:b/>
          <w:lang w:val="hy-AM"/>
        </w:rPr>
      </w:pPr>
      <w:r w:rsidRPr="00644D77">
        <w:rPr>
          <w:rFonts w:ascii="GHEA Grapalat" w:hAnsi="GHEA Grapalat" w:cs="Sylfaen"/>
          <w:b/>
          <w:lang w:val="hy-AM"/>
        </w:rPr>
        <w:t>գնանշման հարցման</w:t>
      </w:r>
      <w:r w:rsidRPr="00F566BF">
        <w:rPr>
          <w:rFonts w:ascii="GHEA Grapalat" w:hAnsi="GHEA Grapalat" w:cs="Sylfaen"/>
          <w:b/>
          <w:lang w:val="hy-AM"/>
        </w:rPr>
        <w:t xml:space="preserve"> </w:t>
      </w:r>
      <w:r w:rsidR="00AC112D" w:rsidRPr="00F566BF">
        <w:rPr>
          <w:rFonts w:ascii="GHEA Grapalat" w:hAnsi="GHEA Grapalat" w:cs="Sylfaen"/>
          <w:b/>
          <w:lang w:val="hy-AM"/>
        </w:rPr>
        <w:t>հրավերի</w:t>
      </w:r>
    </w:p>
    <w:p w:rsidR="00AC112D" w:rsidRPr="00F566BF" w:rsidRDefault="00AC112D" w:rsidP="00AC112D">
      <w:pPr>
        <w:rPr>
          <w:rFonts w:ascii="GHEA Grapalat" w:hAnsi="GHEA Grapalat"/>
          <w:lang w:val="hy-AM"/>
        </w:rPr>
      </w:pPr>
    </w:p>
    <w:p w:rsidR="00AC112D" w:rsidRPr="00F566BF" w:rsidRDefault="00AC112D" w:rsidP="00AC112D">
      <w:pPr>
        <w:ind w:firstLine="567"/>
        <w:jc w:val="center"/>
        <w:rPr>
          <w:rFonts w:ascii="GHEA Grapalat" w:hAnsi="GHEA Grapalat"/>
          <w:sz w:val="20"/>
          <w:lang w:val="hy-AM"/>
        </w:rPr>
      </w:pPr>
    </w:p>
    <w:p w:rsidR="00AC112D" w:rsidRPr="00F566BF" w:rsidRDefault="00AC112D" w:rsidP="00AC112D">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AC112D" w:rsidRPr="00F566BF" w:rsidRDefault="00AC112D" w:rsidP="00AC112D">
      <w:pPr>
        <w:ind w:firstLine="567"/>
        <w:rPr>
          <w:rFonts w:ascii="GHEA Grapalat" w:hAnsi="GHEA Grapalat"/>
          <w:lang w:val="hy-AM"/>
        </w:rPr>
      </w:pPr>
    </w:p>
    <w:p w:rsidR="00AC112D" w:rsidRPr="00F566BF" w:rsidRDefault="00AC112D" w:rsidP="00AC112D">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1B2AB7" w:rsidRPr="007C4015">
        <w:rPr>
          <w:rFonts w:ascii="GHEA Grapalat" w:hAnsi="GHEA Grapalat"/>
          <w:sz w:val="20"/>
          <w:szCs w:val="20"/>
          <w:lang w:val="hy-AM"/>
        </w:rPr>
        <w:t>ՀՀ-ԼՄՍՀ-ԳՀԾՁԲ-24/04</w:t>
      </w:r>
      <w:r w:rsidR="001B2AB7">
        <w:rPr>
          <w:rFonts w:ascii="GHEA Grapalat" w:hAnsi="GHEA Grapalat"/>
          <w:i/>
          <w:lang w:val="hy-AM"/>
        </w:rPr>
        <w:t xml:space="preserve"> </w:t>
      </w:r>
      <w:r w:rsidRPr="00F566BF">
        <w:rPr>
          <w:rFonts w:ascii="GHEA Grapalat" w:hAnsi="GHEA Grapalat" w:cs="Arial"/>
          <w:sz w:val="20"/>
          <w:szCs w:val="20"/>
          <w:lang w:val="es-ES"/>
        </w:rPr>
        <w:t xml:space="preserve">ծածկագրով </w:t>
      </w:r>
      <w:r w:rsidR="00644D77" w:rsidRPr="00644D77">
        <w:rPr>
          <w:rFonts w:ascii="GHEA Grapalat" w:hAnsi="GHEA Grapalat" w:cs="Sylfaen"/>
          <w:sz w:val="20"/>
          <w:szCs w:val="20"/>
          <w:lang w:val="hy-AM"/>
        </w:rPr>
        <w:t>գնանշման հարցման</w:t>
      </w:r>
      <w:r w:rsidR="00644D77" w:rsidRPr="00F566BF">
        <w:rPr>
          <w:rFonts w:ascii="GHEA Grapalat" w:hAnsi="GHEA Grapalat" w:cs="Arial"/>
          <w:sz w:val="20"/>
          <w:szCs w:val="20"/>
          <w:lang w:val="es-ES"/>
        </w:rPr>
        <w:t xml:space="preserve"> </w:t>
      </w:r>
      <w:r w:rsidRPr="00F566BF">
        <w:rPr>
          <w:rFonts w:ascii="GHEA Grapalat" w:hAnsi="GHEA Grapalat" w:cs="Arial"/>
          <w:sz w:val="20"/>
          <w:szCs w:val="20"/>
          <w:lang w:val="es-ES"/>
        </w:rPr>
        <w:t>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AC112D" w:rsidRPr="00F566BF" w:rsidRDefault="00AC112D" w:rsidP="00AC112D">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rsidR="00AC112D" w:rsidRPr="00F566BF" w:rsidRDefault="00AC112D" w:rsidP="00AC112D">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AC112D" w:rsidRPr="00F566BF" w:rsidRDefault="00AC112D" w:rsidP="00AC112D">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AC112D" w:rsidRPr="008D21C7" w:rsidTr="0093790A">
        <w:trPr>
          <w:cantSplit/>
          <w:trHeight w:val="916"/>
          <w:jc w:val="center"/>
        </w:trPr>
        <w:tc>
          <w:tcPr>
            <w:tcW w:w="1136" w:type="dxa"/>
            <w:tcBorders>
              <w:top w:val="single" w:sz="4" w:space="0" w:color="auto"/>
              <w:left w:val="single" w:sz="4" w:space="0" w:color="auto"/>
              <w:right w:val="single" w:sz="4" w:space="0" w:color="auto"/>
            </w:tcBorders>
            <w:vAlign w:val="center"/>
          </w:tcPr>
          <w:p w:rsidR="00AC112D" w:rsidRPr="00F566BF" w:rsidRDefault="00AC112D" w:rsidP="0093790A">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AC112D" w:rsidRPr="00F566BF" w:rsidRDefault="00AC112D" w:rsidP="0093790A">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AC112D" w:rsidRPr="00F566BF" w:rsidRDefault="00AC112D" w:rsidP="0093790A">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AC112D" w:rsidRPr="00F566BF" w:rsidRDefault="00AC112D" w:rsidP="0093790A">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AC112D" w:rsidRPr="00F566BF" w:rsidRDefault="00AC112D" w:rsidP="0093790A">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AC112D" w:rsidRPr="00F566BF" w:rsidRDefault="00AC112D" w:rsidP="0093790A">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AC112D" w:rsidRPr="00F566BF" w:rsidRDefault="00AC112D" w:rsidP="0093790A">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AC112D" w:rsidRPr="00F566BF" w:rsidRDefault="00AC112D" w:rsidP="0093790A">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AC112D" w:rsidRPr="00F566BF" w:rsidTr="0093790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C112D" w:rsidRPr="00F566BF" w:rsidRDefault="00AC112D" w:rsidP="0093790A">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AC112D" w:rsidRPr="00F566BF" w:rsidRDefault="00AC112D" w:rsidP="0093790A">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AC112D" w:rsidRPr="00F566BF" w:rsidRDefault="00AC112D" w:rsidP="0093790A">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C112D" w:rsidRPr="00F566BF" w:rsidRDefault="00AC112D" w:rsidP="0093790A">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AC112D" w:rsidRPr="00F566BF" w:rsidRDefault="00AC112D" w:rsidP="0093790A">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AC112D" w:rsidRPr="008D21C7" w:rsidTr="0093790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C112D" w:rsidRPr="00F566BF" w:rsidRDefault="00AC112D" w:rsidP="0093790A">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AC112D" w:rsidRPr="00F566BF" w:rsidRDefault="006843A6" w:rsidP="0093790A">
            <w:pPr>
              <w:rPr>
                <w:rFonts w:ascii="GHEA Grapalat" w:hAnsi="GHEA Grapalat"/>
                <w:sz w:val="18"/>
                <w:lang w:val="es-ES"/>
              </w:rPr>
            </w:pPr>
            <w:r w:rsidRPr="00D74EAA">
              <w:rPr>
                <w:rFonts w:ascii="GHEA Grapalat" w:hAnsi="GHEA Grapalat"/>
                <w:sz w:val="20"/>
                <w:szCs w:val="20"/>
                <w:lang w:val="hy-AM"/>
              </w:rPr>
              <w:t>Հ</w:t>
            </w:r>
            <w:r w:rsidRPr="00D74EAA">
              <w:rPr>
                <w:rFonts w:ascii="GHEA Grapalat" w:hAnsi="GHEA Grapalat"/>
                <w:sz w:val="20"/>
                <w:szCs w:val="20"/>
                <w:lang w:val="af-ZA"/>
              </w:rPr>
              <w:t>ամայնքային սեփականություն հանդիսացող հողամասերի, շենքերի, շինությու</w:t>
            </w:r>
            <w:r>
              <w:rPr>
                <w:rFonts w:ascii="GHEA Grapalat" w:hAnsi="GHEA Grapalat"/>
                <w:sz w:val="20"/>
                <w:szCs w:val="20"/>
                <w:lang w:val="af-ZA"/>
              </w:rPr>
              <w:t>նների չափագրման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112D" w:rsidRPr="00F566BF" w:rsidRDefault="00AC112D" w:rsidP="0093790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112D" w:rsidRPr="00F566BF" w:rsidRDefault="00AC112D" w:rsidP="0093790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AC112D" w:rsidRPr="00F566BF" w:rsidRDefault="00AC112D" w:rsidP="0093790A">
            <w:pPr>
              <w:jc w:val="center"/>
              <w:rPr>
                <w:rFonts w:ascii="GHEA Grapalat" w:hAnsi="GHEA Grapalat"/>
                <w:lang w:val="es-ES"/>
              </w:rPr>
            </w:pPr>
          </w:p>
        </w:tc>
      </w:tr>
    </w:tbl>
    <w:p w:rsidR="00AC112D" w:rsidRPr="004F02AD" w:rsidRDefault="00AC112D" w:rsidP="00AC112D">
      <w:pPr>
        <w:rPr>
          <w:rFonts w:ascii="GHEA Grapalat" w:hAnsi="GHEA Grapalat"/>
          <w:sz w:val="18"/>
          <w:szCs w:val="18"/>
          <w:lang w:val="es-ES"/>
        </w:rPr>
      </w:pPr>
    </w:p>
    <w:p w:rsidR="00AC112D" w:rsidRPr="004F02AD" w:rsidRDefault="00AC112D" w:rsidP="00AC112D">
      <w:pPr>
        <w:rPr>
          <w:rFonts w:ascii="GHEA Grapalat" w:hAnsi="GHEA Grapalat"/>
          <w:sz w:val="18"/>
          <w:szCs w:val="18"/>
          <w:lang w:val="es-ES"/>
        </w:rPr>
      </w:pPr>
    </w:p>
    <w:p w:rsidR="00AC112D" w:rsidRPr="004F02AD" w:rsidRDefault="00AC112D" w:rsidP="00AC112D">
      <w:pPr>
        <w:rPr>
          <w:rFonts w:ascii="GHEA Grapalat" w:hAnsi="GHEA Grapalat"/>
          <w:sz w:val="18"/>
          <w:szCs w:val="18"/>
          <w:lang w:val="hy-AM"/>
        </w:rPr>
      </w:pPr>
    </w:p>
    <w:p w:rsidR="00AC112D" w:rsidRPr="004F02AD" w:rsidRDefault="00AC112D" w:rsidP="00AC112D">
      <w:pPr>
        <w:ind w:left="720" w:firstLine="720"/>
        <w:jc w:val="both"/>
        <w:rPr>
          <w:rFonts w:ascii="GHEA Grapalat" w:hAnsi="GHEA Grapalat"/>
          <w:sz w:val="20"/>
          <w:lang w:val="hy-AM"/>
        </w:rPr>
      </w:pPr>
      <w:r w:rsidRPr="00226E1E">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226E1E">
        <w:rPr>
          <w:rFonts w:ascii="GHEA Grapalat" w:hAnsi="GHEA Grapalat"/>
          <w:sz w:val="20"/>
          <w:lang w:val="es-ES"/>
        </w:rPr>
        <w:t xml:space="preserve">       </w:t>
      </w:r>
      <w:r w:rsidRPr="004F02AD">
        <w:rPr>
          <w:rFonts w:ascii="GHEA Grapalat" w:hAnsi="GHEA Grapalat"/>
          <w:sz w:val="20"/>
          <w:lang w:val="hy-AM"/>
        </w:rPr>
        <w:t xml:space="preserve">_____________ </w:t>
      </w:r>
    </w:p>
    <w:p w:rsidR="00AC112D" w:rsidRPr="004F02AD" w:rsidRDefault="00AC112D" w:rsidP="00AC112D">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rsidR="00AC112D" w:rsidRPr="004F02AD" w:rsidRDefault="00AC112D" w:rsidP="00AC112D">
      <w:pPr>
        <w:jc w:val="right"/>
        <w:rPr>
          <w:rFonts w:ascii="GHEA Grapalat" w:hAnsi="GHEA Grapalat"/>
          <w:sz w:val="20"/>
          <w:lang w:val="hy-AM"/>
        </w:rPr>
      </w:pPr>
      <w:r w:rsidRPr="004F02AD">
        <w:rPr>
          <w:rFonts w:ascii="GHEA Grapalat" w:hAnsi="GHEA Grapalat"/>
          <w:sz w:val="20"/>
          <w:lang w:val="hy-AM"/>
        </w:rPr>
        <w:t xml:space="preserve">    </w:t>
      </w:r>
    </w:p>
    <w:p w:rsidR="00AC112D" w:rsidRPr="004F02AD" w:rsidRDefault="00AC112D" w:rsidP="00AC112D">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rsidR="00AC112D" w:rsidRPr="004F02AD" w:rsidRDefault="00AC112D" w:rsidP="00AC112D">
      <w:pPr>
        <w:jc w:val="right"/>
        <w:rPr>
          <w:rFonts w:ascii="GHEA Grapalat" w:hAnsi="GHEA Grapalat"/>
          <w:sz w:val="20"/>
          <w:lang w:val="hy-AM"/>
        </w:rPr>
      </w:pPr>
    </w:p>
    <w:p w:rsidR="00AC112D" w:rsidRPr="004F02AD" w:rsidRDefault="00AC112D" w:rsidP="00AC112D">
      <w:pPr>
        <w:rPr>
          <w:rFonts w:ascii="GHEA Grapalat" w:hAnsi="GHEA Grapalat" w:cs="Sylfaen"/>
          <w:i/>
          <w:sz w:val="16"/>
          <w:szCs w:val="16"/>
          <w:lang w:val="hy-AM" w:eastAsia="ru-RU"/>
        </w:rPr>
      </w:pPr>
    </w:p>
    <w:p w:rsidR="00AC112D" w:rsidRPr="004F02AD" w:rsidRDefault="00AC112D" w:rsidP="00AC112D">
      <w:pPr>
        <w:rPr>
          <w:rFonts w:ascii="GHEA Grapalat" w:hAnsi="GHEA Grapalat" w:cs="Sylfaen"/>
          <w:i/>
          <w:sz w:val="16"/>
          <w:szCs w:val="16"/>
          <w:lang w:val="hy-AM" w:eastAsia="ru-RU"/>
        </w:rPr>
      </w:pPr>
    </w:p>
    <w:p w:rsidR="00AC112D" w:rsidRPr="004F02AD" w:rsidRDefault="00AC112D" w:rsidP="00AC112D">
      <w:pPr>
        <w:rPr>
          <w:rFonts w:ascii="GHEA Grapalat" w:hAnsi="GHEA Grapalat" w:cs="Sylfaen"/>
          <w:i/>
          <w:sz w:val="16"/>
          <w:szCs w:val="16"/>
          <w:lang w:val="hy-AM" w:eastAsia="ru-RU"/>
        </w:rPr>
      </w:pPr>
    </w:p>
    <w:p w:rsidR="00AC112D" w:rsidRPr="004F02AD" w:rsidRDefault="00AC112D" w:rsidP="00AC112D">
      <w:pPr>
        <w:rPr>
          <w:rFonts w:ascii="GHEA Grapalat" w:hAnsi="GHEA Grapalat" w:cs="Sylfaen"/>
          <w:i/>
          <w:sz w:val="16"/>
          <w:szCs w:val="16"/>
          <w:lang w:val="hy-AM" w:eastAsia="ru-RU"/>
        </w:rPr>
      </w:pPr>
    </w:p>
    <w:p w:rsidR="00AC112D" w:rsidRPr="004F02AD" w:rsidRDefault="00AC112D" w:rsidP="00AC112D">
      <w:pPr>
        <w:rPr>
          <w:rFonts w:ascii="GHEA Grapalat" w:hAnsi="GHEA Grapalat" w:cs="Sylfaen"/>
          <w:i/>
          <w:sz w:val="16"/>
          <w:szCs w:val="16"/>
          <w:lang w:val="hy-AM" w:eastAsia="ru-RU"/>
        </w:rPr>
      </w:pPr>
    </w:p>
    <w:p w:rsidR="00AC112D" w:rsidRPr="00F566BF" w:rsidRDefault="00AC112D" w:rsidP="00AC112D">
      <w:pPr>
        <w:rPr>
          <w:rFonts w:ascii="GHEA Grapalat" w:hAnsi="GHEA Grapalat" w:cs="Sylfaen"/>
          <w:i/>
          <w:sz w:val="16"/>
          <w:szCs w:val="16"/>
          <w:lang w:val="hy-AM" w:eastAsia="ru-RU"/>
        </w:rPr>
      </w:pPr>
    </w:p>
    <w:p w:rsidR="00AC112D" w:rsidRPr="00F566BF" w:rsidRDefault="00AC112D" w:rsidP="00AC112D">
      <w:pPr>
        <w:rPr>
          <w:rFonts w:ascii="GHEA Grapalat" w:hAnsi="GHEA Grapalat" w:cs="Sylfaen"/>
          <w:i/>
          <w:sz w:val="16"/>
          <w:szCs w:val="16"/>
          <w:lang w:val="hy-AM" w:eastAsia="ru-RU"/>
        </w:rPr>
      </w:pPr>
    </w:p>
    <w:p w:rsidR="00AC112D" w:rsidRPr="00F566BF" w:rsidRDefault="00AC112D" w:rsidP="00AC112D">
      <w:pPr>
        <w:rPr>
          <w:rFonts w:ascii="GHEA Grapalat" w:hAnsi="GHEA Grapalat" w:cs="Sylfaen"/>
          <w:i/>
          <w:sz w:val="16"/>
          <w:szCs w:val="16"/>
          <w:lang w:val="hy-AM" w:eastAsia="ru-RU"/>
        </w:rPr>
      </w:pPr>
    </w:p>
    <w:p w:rsidR="00AC112D" w:rsidRPr="00F566BF" w:rsidRDefault="00AC112D" w:rsidP="00AC112D">
      <w:pPr>
        <w:rPr>
          <w:rFonts w:ascii="GHEA Grapalat" w:hAnsi="GHEA Grapalat" w:cs="Sylfaen"/>
          <w:i/>
          <w:sz w:val="16"/>
          <w:szCs w:val="16"/>
          <w:lang w:val="hy-AM" w:eastAsia="ru-RU"/>
        </w:rPr>
      </w:pPr>
    </w:p>
    <w:p w:rsidR="00AC112D" w:rsidRPr="00F566BF" w:rsidRDefault="00AC112D" w:rsidP="00AC112D">
      <w:pPr>
        <w:rPr>
          <w:rFonts w:ascii="GHEA Grapalat" w:hAnsi="GHEA Grapalat" w:cs="Sylfaen"/>
          <w:i/>
          <w:sz w:val="16"/>
          <w:szCs w:val="16"/>
          <w:lang w:val="hy-AM" w:eastAsia="ru-RU"/>
        </w:rPr>
      </w:pPr>
    </w:p>
    <w:p w:rsidR="00AC112D" w:rsidRPr="00F566BF" w:rsidRDefault="00AC112D" w:rsidP="00AC112D">
      <w:pPr>
        <w:rPr>
          <w:rFonts w:ascii="GHEA Grapalat" w:hAnsi="GHEA Grapalat" w:cs="Sylfaen"/>
          <w:i/>
          <w:sz w:val="16"/>
          <w:szCs w:val="16"/>
          <w:lang w:val="hy-AM" w:eastAsia="ru-RU"/>
        </w:rPr>
      </w:pPr>
    </w:p>
    <w:p w:rsidR="00AC112D" w:rsidRPr="0015088E" w:rsidRDefault="00AC112D" w:rsidP="00AC112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B055E7">
        <w:rPr>
          <w:rFonts w:ascii="GHEA Grapalat" w:hAnsi="GHEA Grapalat"/>
          <w:i/>
          <w:sz w:val="16"/>
          <w:szCs w:val="16"/>
          <w:lang w:val="hy-AM"/>
        </w:rPr>
        <w:t>եթե</w:t>
      </w:r>
      <w:r w:rsidRPr="001E7733">
        <w:rPr>
          <w:rFonts w:ascii="GHEA Grapalat" w:hAnsi="GHEA Grapalat"/>
          <w:i/>
          <w:sz w:val="16"/>
          <w:szCs w:val="16"/>
          <w:lang w:val="af-ZA"/>
        </w:rPr>
        <w:t xml:space="preserve"> </w:t>
      </w:r>
      <w:r w:rsidRPr="00B055E7">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B055E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B055E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B055E7">
        <w:rPr>
          <w:rFonts w:ascii="GHEA Grapalat" w:hAnsi="GHEA Grapalat"/>
          <w:i/>
          <w:sz w:val="16"/>
          <w:szCs w:val="16"/>
          <w:lang w:val="hy-AM"/>
        </w:rPr>
        <w:t>հարկ</w:t>
      </w:r>
      <w:r w:rsidRPr="001E7733">
        <w:rPr>
          <w:rFonts w:ascii="GHEA Grapalat" w:hAnsi="GHEA Grapalat"/>
          <w:i/>
          <w:sz w:val="16"/>
          <w:szCs w:val="16"/>
          <w:lang w:val="af-ZA"/>
        </w:rPr>
        <w:t xml:space="preserve"> </w:t>
      </w:r>
      <w:r w:rsidRPr="00B055E7">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B055E7">
        <w:rPr>
          <w:rFonts w:ascii="GHEA Grapalat" w:hAnsi="GHEA Grapalat"/>
          <w:i/>
          <w:sz w:val="16"/>
          <w:szCs w:val="16"/>
          <w:lang w:val="hy-AM"/>
        </w:rPr>
        <w:t>է</w:t>
      </w:r>
      <w:r w:rsidRPr="001E7733">
        <w:rPr>
          <w:rFonts w:ascii="GHEA Grapalat" w:hAnsi="GHEA Grapalat"/>
          <w:i/>
          <w:sz w:val="16"/>
          <w:szCs w:val="16"/>
          <w:lang w:val="af-ZA"/>
        </w:rPr>
        <w:t xml:space="preserve">, </w:t>
      </w:r>
      <w:r w:rsidRPr="00B055E7">
        <w:rPr>
          <w:rFonts w:ascii="GHEA Grapalat" w:hAnsi="GHEA Grapalat"/>
          <w:i/>
          <w:sz w:val="16"/>
          <w:szCs w:val="16"/>
          <w:lang w:val="hy-AM"/>
        </w:rPr>
        <w:t>ապա</w:t>
      </w:r>
      <w:r w:rsidRPr="001E7733">
        <w:rPr>
          <w:rFonts w:ascii="GHEA Grapalat" w:hAnsi="GHEA Grapalat"/>
          <w:i/>
          <w:sz w:val="16"/>
          <w:szCs w:val="16"/>
          <w:lang w:val="af-ZA"/>
        </w:rPr>
        <w:t xml:space="preserve"> </w:t>
      </w:r>
      <w:r w:rsidRPr="00B055E7">
        <w:rPr>
          <w:rFonts w:ascii="GHEA Grapalat" w:hAnsi="GHEA Grapalat"/>
          <w:i/>
          <w:sz w:val="16"/>
          <w:szCs w:val="16"/>
          <w:lang w:val="hy-AM"/>
        </w:rPr>
        <w:t>տվյալ</w:t>
      </w:r>
      <w:r w:rsidRPr="001E7733">
        <w:rPr>
          <w:rFonts w:ascii="GHEA Grapalat" w:hAnsi="GHEA Grapalat"/>
          <w:i/>
          <w:sz w:val="16"/>
          <w:szCs w:val="16"/>
          <w:lang w:val="af-ZA"/>
        </w:rPr>
        <w:t xml:space="preserve"> </w:t>
      </w:r>
      <w:r w:rsidRPr="00B055E7">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B055E7">
        <w:rPr>
          <w:rFonts w:ascii="GHEA Grapalat" w:hAnsi="GHEA Grapalat"/>
          <w:i/>
          <w:sz w:val="16"/>
          <w:szCs w:val="16"/>
          <w:lang w:val="hy-AM"/>
        </w:rPr>
        <w:t>գծով</w:t>
      </w:r>
      <w:r w:rsidRPr="001E7733">
        <w:rPr>
          <w:rFonts w:ascii="GHEA Grapalat" w:hAnsi="GHEA Grapalat"/>
          <w:i/>
          <w:sz w:val="16"/>
          <w:szCs w:val="16"/>
          <w:lang w:val="af-ZA"/>
        </w:rPr>
        <w:t xml:space="preserve"> </w:t>
      </w:r>
      <w:r w:rsidRPr="00B055E7">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B055E7">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B055E7">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B055E7">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B055E7">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B055E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B055E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B055E7">
        <w:rPr>
          <w:rFonts w:ascii="GHEA Grapalat" w:hAnsi="GHEA Grapalat"/>
          <w:i/>
          <w:sz w:val="16"/>
          <w:szCs w:val="16"/>
          <w:lang w:val="hy-AM"/>
        </w:rPr>
        <w:t>հարկի</w:t>
      </w:r>
      <w:r w:rsidRPr="001E7733">
        <w:rPr>
          <w:rFonts w:ascii="GHEA Grapalat" w:hAnsi="GHEA Grapalat"/>
          <w:i/>
          <w:sz w:val="16"/>
          <w:szCs w:val="16"/>
          <w:lang w:val="af-ZA"/>
        </w:rPr>
        <w:t xml:space="preserve"> </w:t>
      </w:r>
      <w:r w:rsidRPr="00B055E7">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B055E7">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B055E7">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B055E7">
        <w:rPr>
          <w:rFonts w:ascii="GHEA Grapalat" w:hAnsi="GHEA Grapalat"/>
          <w:i/>
          <w:sz w:val="16"/>
          <w:szCs w:val="16"/>
          <w:lang w:val="hy-AM"/>
        </w:rPr>
        <w:t>րդ</w:t>
      </w:r>
      <w:r w:rsidRPr="001E7733">
        <w:rPr>
          <w:rFonts w:ascii="GHEA Grapalat" w:hAnsi="GHEA Grapalat"/>
          <w:i/>
          <w:sz w:val="16"/>
          <w:szCs w:val="16"/>
          <w:lang w:val="af-ZA"/>
        </w:rPr>
        <w:t xml:space="preserve"> </w:t>
      </w:r>
      <w:r w:rsidRPr="00B055E7">
        <w:rPr>
          <w:rFonts w:ascii="GHEA Grapalat" w:hAnsi="GHEA Grapalat"/>
          <w:i/>
          <w:sz w:val="16"/>
          <w:szCs w:val="16"/>
          <w:lang w:val="hy-AM"/>
        </w:rPr>
        <w:t>սյունակում։</w:t>
      </w:r>
    </w:p>
    <w:p w:rsidR="00AC112D" w:rsidRPr="004F02AD" w:rsidRDefault="00AC112D" w:rsidP="00AC112D">
      <w:pPr>
        <w:rPr>
          <w:rFonts w:ascii="GHEA Grapalat" w:hAnsi="GHEA Grapalat" w:cs="Sylfaen"/>
          <w:i/>
          <w:sz w:val="16"/>
          <w:szCs w:val="16"/>
          <w:lang w:val="es-ES" w:eastAsia="ru-RU"/>
        </w:rPr>
      </w:pPr>
    </w:p>
    <w:p w:rsidR="00AC112D" w:rsidRPr="00F566BF" w:rsidRDefault="00AC112D" w:rsidP="00AC112D">
      <w:pPr>
        <w:pStyle w:val="31"/>
        <w:spacing w:line="240" w:lineRule="auto"/>
        <w:jc w:val="right"/>
        <w:rPr>
          <w:rFonts w:ascii="GHEA Grapalat" w:hAnsi="GHEA Grapalat"/>
          <w:i/>
          <w:lang w:val="hy-AM"/>
        </w:rPr>
      </w:pPr>
    </w:p>
    <w:p w:rsidR="00AC112D" w:rsidRPr="00F566BF" w:rsidRDefault="00AC112D" w:rsidP="00AC112D">
      <w:pPr>
        <w:pStyle w:val="31"/>
        <w:spacing w:line="240" w:lineRule="auto"/>
        <w:jc w:val="right"/>
        <w:rPr>
          <w:rFonts w:ascii="GHEA Grapalat" w:hAnsi="GHEA Grapalat"/>
          <w:i/>
          <w:lang w:val="hy-AM"/>
        </w:rPr>
      </w:pPr>
    </w:p>
    <w:p w:rsidR="00AC112D" w:rsidRPr="00F566BF" w:rsidRDefault="00AC112D" w:rsidP="00AC112D">
      <w:pPr>
        <w:pStyle w:val="31"/>
        <w:spacing w:line="240" w:lineRule="auto"/>
        <w:jc w:val="right"/>
        <w:rPr>
          <w:rFonts w:ascii="GHEA Grapalat" w:hAnsi="GHEA Grapalat"/>
          <w:i/>
          <w:lang w:val="hy-AM"/>
        </w:rPr>
      </w:pPr>
    </w:p>
    <w:p w:rsidR="00AC112D" w:rsidRPr="00F566BF" w:rsidRDefault="00AC112D" w:rsidP="00AC112D">
      <w:pPr>
        <w:pStyle w:val="31"/>
        <w:spacing w:line="240" w:lineRule="auto"/>
        <w:jc w:val="right"/>
        <w:rPr>
          <w:rFonts w:ascii="GHEA Grapalat" w:hAnsi="GHEA Grapalat"/>
          <w:i/>
          <w:lang w:val="es-ES" w:eastAsia="ru-RU"/>
        </w:rPr>
      </w:pPr>
    </w:p>
    <w:p w:rsidR="00AC112D" w:rsidRPr="00F566BF" w:rsidDel="000B1088" w:rsidRDefault="00AC112D" w:rsidP="00AC112D">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1B2AB7" w:rsidRPr="00F566BF" w:rsidRDefault="001B2AB7" w:rsidP="001B2AB7">
      <w:pPr>
        <w:pStyle w:val="31"/>
        <w:spacing w:line="240" w:lineRule="auto"/>
        <w:jc w:val="right"/>
        <w:rPr>
          <w:rFonts w:ascii="GHEA Grapalat" w:hAnsi="GHEA Grapalat" w:cs="Sylfaen"/>
          <w:b/>
          <w:lang w:val="hy-AM"/>
        </w:rPr>
      </w:pPr>
    </w:p>
    <w:p w:rsidR="00AC112D" w:rsidRPr="002D4DC4" w:rsidRDefault="00AC112D" w:rsidP="00AC112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rsidR="00AC112D" w:rsidRPr="00F566BF" w:rsidRDefault="001B2AB7" w:rsidP="00AC112D">
      <w:pPr>
        <w:pStyle w:val="31"/>
        <w:spacing w:line="240" w:lineRule="auto"/>
        <w:jc w:val="right"/>
        <w:rPr>
          <w:rFonts w:ascii="GHEA Grapalat" w:hAnsi="GHEA Grapalat" w:cs="Arial"/>
          <w:b/>
          <w:lang w:val="hy-AM"/>
        </w:rPr>
      </w:pPr>
      <w:r w:rsidRPr="001B2AB7">
        <w:rPr>
          <w:rFonts w:ascii="GHEA Grapalat" w:hAnsi="GHEA Grapalat"/>
          <w:b/>
          <w:lang w:val="hy-AM"/>
        </w:rPr>
        <w:t>ՀՀ-ԼՄՍՀ-ԳՀԾՁԲ-24/04</w:t>
      </w:r>
      <w:r>
        <w:rPr>
          <w:rFonts w:ascii="GHEA Grapalat" w:hAnsi="GHEA Grapalat"/>
          <w:i/>
          <w:lang w:val="hy-AM"/>
        </w:rPr>
        <w:t xml:space="preserve"> </w:t>
      </w:r>
      <w:r w:rsidR="00AC112D" w:rsidRPr="00F566BF">
        <w:rPr>
          <w:rFonts w:ascii="GHEA Grapalat" w:hAnsi="GHEA Grapalat" w:cs="Sylfaen"/>
          <w:b/>
          <w:lang w:val="hy-AM"/>
        </w:rPr>
        <w:t>ծածկագրով</w:t>
      </w:r>
    </w:p>
    <w:p w:rsidR="00AC112D" w:rsidRPr="00F566BF" w:rsidRDefault="00644D77" w:rsidP="00AC112D">
      <w:pPr>
        <w:pStyle w:val="31"/>
        <w:spacing w:line="240" w:lineRule="auto"/>
        <w:jc w:val="right"/>
        <w:rPr>
          <w:rFonts w:ascii="GHEA Grapalat" w:hAnsi="GHEA Grapalat" w:cs="Sylfaen"/>
          <w:b/>
          <w:lang w:val="hy-AM"/>
        </w:rPr>
      </w:pPr>
      <w:r w:rsidRPr="00644D77">
        <w:rPr>
          <w:rFonts w:ascii="GHEA Grapalat" w:hAnsi="GHEA Grapalat" w:cs="Sylfaen"/>
          <w:b/>
          <w:lang w:val="hy-AM"/>
        </w:rPr>
        <w:t>գնանշման հարցման</w:t>
      </w:r>
      <w:r w:rsidRPr="00F566BF">
        <w:rPr>
          <w:rFonts w:ascii="GHEA Grapalat" w:hAnsi="GHEA Grapalat" w:cs="Sylfaen"/>
          <w:b/>
          <w:lang w:val="hy-AM"/>
        </w:rPr>
        <w:t xml:space="preserve"> </w:t>
      </w:r>
      <w:r w:rsidR="00AC112D" w:rsidRPr="00F566BF">
        <w:rPr>
          <w:rFonts w:ascii="GHEA Grapalat" w:hAnsi="GHEA Grapalat" w:cs="Sylfaen"/>
          <w:b/>
          <w:lang w:val="hy-AM"/>
        </w:rPr>
        <w:t>հրավերի</w:t>
      </w:r>
    </w:p>
    <w:p w:rsidR="00AC112D" w:rsidRPr="00F566BF" w:rsidRDefault="00AC112D" w:rsidP="00AC112D">
      <w:pPr>
        <w:pStyle w:val="31"/>
        <w:spacing w:line="240" w:lineRule="auto"/>
        <w:jc w:val="right"/>
        <w:rPr>
          <w:rFonts w:ascii="GHEA Grapalat" w:hAnsi="GHEA Grapalat" w:cs="Sylfaen"/>
          <w:b/>
          <w:lang w:val="hy-AM"/>
        </w:rPr>
      </w:pPr>
    </w:p>
    <w:p w:rsidR="00AC112D" w:rsidRPr="00F566BF" w:rsidRDefault="00AC112D" w:rsidP="00AC112D">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AC112D" w:rsidRPr="00F566BF" w:rsidRDefault="00AC112D" w:rsidP="00AC112D">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AC112D" w:rsidRPr="00F566BF" w:rsidRDefault="00AC112D" w:rsidP="00AC112D">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rsidR="00AC112D" w:rsidRPr="00F566BF" w:rsidRDefault="00AC112D" w:rsidP="00AC112D">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AC112D" w:rsidRPr="00F566BF" w:rsidRDefault="00AC112D" w:rsidP="00AC112D">
      <w:pPr>
        <w:rPr>
          <w:rFonts w:ascii="GHEA Grapalat" w:hAnsi="GHEA Grapalat" w:cs="GHEA Grapalat"/>
          <w:sz w:val="20"/>
          <w:szCs w:val="20"/>
          <w:lang w:val="hy-AM"/>
        </w:rPr>
      </w:pPr>
    </w:p>
    <w:p w:rsidR="00AC112D" w:rsidRPr="00372364" w:rsidRDefault="00AC112D" w:rsidP="00AC112D">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AC112D" w:rsidRPr="00372364" w:rsidRDefault="00AC112D" w:rsidP="00AC112D">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C112D" w:rsidRPr="00F566BF" w:rsidRDefault="00AC112D" w:rsidP="00AC112D">
      <w:pPr>
        <w:ind w:firstLine="708"/>
        <w:jc w:val="both"/>
        <w:rPr>
          <w:rFonts w:ascii="GHEA Grapalat" w:hAnsi="GHEA Grapalat" w:cs="GHEA Grapalat"/>
          <w:sz w:val="20"/>
          <w:szCs w:val="20"/>
          <w:lang w:val="hy-AM"/>
        </w:rPr>
      </w:pPr>
    </w:p>
    <w:p w:rsidR="00AC112D" w:rsidRPr="00F566BF" w:rsidRDefault="00AC112D" w:rsidP="00AC112D">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AC112D" w:rsidRPr="00F566BF" w:rsidRDefault="00AC112D" w:rsidP="00AC112D">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AC112D" w:rsidRPr="00B055E7" w:rsidRDefault="00AC112D" w:rsidP="00AC112D">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B055E7" w:rsidRPr="00FB6A93">
        <w:rPr>
          <w:rFonts w:ascii="GHEA Grapalat" w:hAnsi="GHEA Grapalat"/>
          <w:sz w:val="20"/>
          <w:szCs w:val="20"/>
          <w:lang w:val="af-ZA"/>
        </w:rPr>
        <w:t>«</w:t>
      </w:r>
      <w:r w:rsidR="00B055E7" w:rsidRPr="00FB6A93">
        <w:rPr>
          <w:rFonts w:ascii="GHEA Grapalat" w:hAnsi="GHEA Grapalat" w:cs="Sylfaen"/>
          <w:sz w:val="20"/>
          <w:szCs w:val="20"/>
          <w:lang w:val="hy-AM"/>
        </w:rPr>
        <w:t>Հայաստանի</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Հանրապետության</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Լոռու</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մարզի</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Ստեփանավանի</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համայնքապետարանի</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աշխատակազմ</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համայնքային</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կառավարչական</w:t>
      </w:r>
      <w:r w:rsidR="00B055E7" w:rsidRPr="00FB6A93">
        <w:rPr>
          <w:rFonts w:ascii="GHEA Grapalat" w:hAnsi="GHEA Grapalat"/>
          <w:sz w:val="20"/>
          <w:szCs w:val="20"/>
          <w:lang w:val="af-ZA"/>
        </w:rPr>
        <w:t xml:space="preserve"> </w:t>
      </w:r>
      <w:r w:rsidR="00B055E7" w:rsidRPr="00FB6A93">
        <w:rPr>
          <w:rFonts w:ascii="GHEA Grapalat" w:hAnsi="GHEA Grapalat" w:cs="Sylfaen"/>
          <w:sz w:val="20"/>
          <w:szCs w:val="20"/>
          <w:lang w:val="hy-AM"/>
        </w:rPr>
        <w:t>հիմնարկ</w:t>
      </w:r>
      <w:r w:rsidR="00B055E7" w:rsidRPr="00FB6A93">
        <w:rPr>
          <w:rFonts w:ascii="GHEA Grapalat" w:hAnsi="GHEA Grapalat" w:cs="Sylfaen"/>
          <w:sz w:val="20"/>
          <w:szCs w:val="20"/>
        </w:rPr>
        <w:t>ի</w:t>
      </w:r>
      <w:r w:rsidR="00B055E7"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(այսուհետ` Պատվիրատու) կողմից </w:t>
      </w:r>
      <w:r w:rsidRPr="00B055E7">
        <w:rPr>
          <w:rFonts w:ascii="GHEA Grapalat" w:hAnsi="GHEA Grapalat" w:cs="GHEA Grapalat"/>
          <w:sz w:val="20"/>
          <w:szCs w:val="20"/>
          <w:lang w:val="pt-BR"/>
        </w:rPr>
        <w:t xml:space="preserve">կազմակերպված` </w:t>
      </w:r>
      <w:r w:rsidR="001B2AB7" w:rsidRPr="00B055E7">
        <w:rPr>
          <w:rFonts w:ascii="GHEA Grapalat" w:hAnsi="GHEA Grapalat"/>
          <w:sz w:val="20"/>
          <w:szCs w:val="20"/>
          <w:lang w:val="hy-AM"/>
        </w:rPr>
        <w:t>ՀՀ-ԼՄՍՀ-ԳՀԾՁԲ-24/04</w:t>
      </w:r>
      <w:r w:rsidR="001B2AB7" w:rsidRPr="00B055E7">
        <w:rPr>
          <w:rFonts w:ascii="GHEA Grapalat" w:hAnsi="GHEA Grapalat"/>
          <w:i/>
          <w:lang w:val="hy-AM"/>
        </w:rPr>
        <w:t xml:space="preserve"> </w:t>
      </w:r>
      <w:r w:rsidRPr="00B055E7">
        <w:rPr>
          <w:rFonts w:ascii="GHEA Grapalat" w:hAnsi="GHEA Grapalat" w:cs="GHEA Grapalat"/>
          <w:sz w:val="20"/>
          <w:szCs w:val="20"/>
          <w:lang w:val="pt-BR"/>
        </w:rPr>
        <w:t>ծածկագրով գնման ընթացակարգին:</w:t>
      </w:r>
    </w:p>
    <w:p w:rsidR="00AC112D" w:rsidRPr="00F566BF" w:rsidRDefault="00AC112D" w:rsidP="00AC112D">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C112D" w:rsidRPr="00F566BF" w:rsidRDefault="00AC112D" w:rsidP="00AC112D">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rsidR="00AC112D" w:rsidRPr="00F566BF" w:rsidRDefault="00AC112D" w:rsidP="00AC112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C112D" w:rsidRPr="00F566BF" w:rsidRDefault="00AC112D" w:rsidP="00AC112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AC112D" w:rsidRPr="00F566BF" w:rsidRDefault="00AC112D" w:rsidP="00AC112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C112D" w:rsidRPr="00F566BF" w:rsidRDefault="00AC112D" w:rsidP="00AC112D">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AC112D" w:rsidRPr="00F566BF" w:rsidRDefault="00AC112D" w:rsidP="00AC112D">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C112D" w:rsidRPr="00F566BF" w:rsidRDefault="00AC112D" w:rsidP="00AC112D">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rsidR="00AC112D" w:rsidRPr="00F566BF" w:rsidRDefault="00AC112D" w:rsidP="00AC112D">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AC112D" w:rsidRPr="00F566BF" w:rsidRDefault="00AC112D" w:rsidP="00AC112D">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AC112D" w:rsidRPr="00F566BF" w:rsidRDefault="00AC112D" w:rsidP="00AC112D">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AC112D" w:rsidRPr="00F566BF" w:rsidRDefault="00AC112D" w:rsidP="00AC112D">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AC112D" w:rsidRPr="00F566BF" w:rsidRDefault="00AC112D" w:rsidP="00AC112D">
      <w:pPr>
        <w:jc w:val="both"/>
        <w:rPr>
          <w:rFonts w:ascii="GHEA Grapalat" w:hAnsi="GHEA Grapalat" w:cs="GHEA Grapalat"/>
          <w:sz w:val="20"/>
          <w:szCs w:val="20"/>
          <w:lang w:val="hy-AM"/>
        </w:rPr>
      </w:pPr>
    </w:p>
    <w:p w:rsidR="00AC112D" w:rsidRPr="00F566BF" w:rsidRDefault="00AC112D" w:rsidP="00AC112D">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AC112D" w:rsidRPr="00F566BF"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AC112D" w:rsidRPr="00F566BF"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C112D" w:rsidRPr="00F566BF"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C112D" w:rsidRPr="00F566BF" w:rsidDel="00A13215"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C112D" w:rsidRPr="00F566BF"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C112D" w:rsidRPr="00F566BF" w:rsidRDefault="00AC112D" w:rsidP="00AC112D">
      <w:pPr>
        <w:ind w:firstLine="567"/>
        <w:jc w:val="both"/>
        <w:rPr>
          <w:rFonts w:ascii="GHEA Grapalat" w:hAnsi="GHEA Grapalat" w:cs="GHEA Grapalat"/>
          <w:sz w:val="20"/>
          <w:szCs w:val="20"/>
          <w:lang w:val="hy-AM"/>
        </w:rPr>
      </w:pPr>
    </w:p>
    <w:p w:rsidR="00AC112D" w:rsidRPr="00F566BF" w:rsidRDefault="00AC112D" w:rsidP="00AC112D">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AC112D" w:rsidRPr="00F566BF" w:rsidRDefault="00AC112D" w:rsidP="00AC112D">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AC112D" w:rsidRPr="00F566BF" w:rsidRDefault="00AC112D" w:rsidP="00AC112D">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AC112D" w:rsidRPr="00F566BF" w:rsidRDefault="00AC112D" w:rsidP="00AC112D">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AC112D" w:rsidRPr="00F566BF" w:rsidRDefault="00AC112D" w:rsidP="00AC112D">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AC112D" w:rsidRPr="00F566BF" w:rsidRDefault="00AC112D" w:rsidP="00AC112D">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AC112D" w:rsidRPr="00F566BF" w:rsidRDefault="00AC112D" w:rsidP="00AC112D">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AC112D" w:rsidRPr="00F566BF" w:rsidRDefault="00AC112D" w:rsidP="00AC112D">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AC112D" w:rsidRPr="00631658" w:rsidRDefault="00AC112D" w:rsidP="00AC112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AC112D" w:rsidRPr="00631658" w:rsidRDefault="00AC112D" w:rsidP="00AC112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AC112D" w:rsidRPr="00631658" w:rsidRDefault="00AC112D" w:rsidP="00AC112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AC112D" w:rsidRPr="00631658" w:rsidRDefault="00AC112D" w:rsidP="00AC112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AC112D" w:rsidRPr="00631658" w:rsidRDefault="00AC112D" w:rsidP="00AC112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AC112D" w:rsidRPr="00F566BF" w:rsidRDefault="00AC112D" w:rsidP="00AC112D">
      <w:pPr>
        <w:jc w:val="both"/>
        <w:rPr>
          <w:rFonts w:ascii="GHEA Grapalat" w:hAnsi="GHEA Grapalat"/>
          <w:sz w:val="18"/>
          <w:szCs w:val="18"/>
          <w:u w:val="single"/>
          <w:vertAlign w:val="superscript"/>
          <w:lang w:val="hy-AM"/>
        </w:rPr>
      </w:pPr>
    </w:p>
    <w:p w:rsidR="00AC112D" w:rsidRPr="00F566BF" w:rsidRDefault="00AC112D" w:rsidP="00AC112D">
      <w:pPr>
        <w:jc w:val="both"/>
        <w:rPr>
          <w:rFonts w:ascii="GHEA Grapalat" w:hAnsi="GHEA Grapalat"/>
          <w:sz w:val="20"/>
          <w:szCs w:val="20"/>
          <w:lang w:val="hy-AM"/>
        </w:rPr>
      </w:pPr>
      <w:r w:rsidRPr="00F566BF">
        <w:rPr>
          <w:rFonts w:ascii="GHEA Grapalat" w:hAnsi="GHEA Grapalat"/>
          <w:sz w:val="20"/>
          <w:szCs w:val="20"/>
          <w:lang w:val="hy-AM"/>
        </w:rPr>
        <w:t>Կ.Տ</w:t>
      </w:r>
    </w:p>
    <w:p w:rsidR="00AC112D" w:rsidRPr="00F566BF" w:rsidRDefault="00AC112D" w:rsidP="00AC112D">
      <w:pPr>
        <w:jc w:val="both"/>
        <w:rPr>
          <w:rFonts w:ascii="GHEA Grapalat" w:hAnsi="GHEA Grapalat"/>
          <w:sz w:val="20"/>
          <w:szCs w:val="20"/>
          <w:lang w:val="hy-AM"/>
        </w:rPr>
      </w:pPr>
    </w:p>
    <w:p w:rsidR="00AC112D" w:rsidRPr="00F566BF" w:rsidRDefault="00AC112D" w:rsidP="00AC112D">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AC112D" w:rsidRPr="00F566BF" w:rsidRDefault="00AC112D" w:rsidP="00AC112D">
      <w:pPr>
        <w:jc w:val="both"/>
        <w:rPr>
          <w:rFonts w:ascii="GHEA Grapalat" w:hAnsi="GHEA Grapalat"/>
          <w:sz w:val="18"/>
          <w:szCs w:val="18"/>
          <w:vertAlign w:val="superscript"/>
          <w:lang w:val="hy-AM"/>
        </w:rPr>
      </w:pPr>
    </w:p>
    <w:p w:rsidR="00AC112D" w:rsidRPr="00F566BF" w:rsidRDefault="00AC112D" w:rsidP="00AC112D">
      <w:pPr>
        <w:jc w:val="both"/>
        <w:rPr>
          <w:rFonts w:ascii="GHEA Grapalat" w:hAnsi="GHEA Grapalat" w:cs="GHEA Grapalat"/>
          <w:i/>
          <w:sz w:val="18"/>
          <w:szCs w:val="18"/>
          <w:lang w:val="hy-AM"/>
        </w:rPr>
      </w:pPr>
    </w:p>
    <w:p w:rsidR="00AC112D" w:rsidRPr="002D4DC4" w:rsidRDefault="00AC112D" w:rsidP="00AC112D">
      <w:pPr>
        <w:pStyle w:val="31"/>
        <w:spacing w:line="240" w:lineRule="auto"/>
        <w:rPr>
          <w:rFonts w:ascii="GHEA Grapalat" w:hAnsi="GHEA Grapalat"/>
          <w:b/>
          <w:lang w:val="hy-AM"/>
        </w:rPr>
      </w:pPr>
    </w:p>
    <w:p w:rsidR="00AC112D" w:rsidRPr="002D4DC4" w:rsidRDefault="00AC112D" w:rsidP="00AC112D">
      <w:pPr>
        <w:pStyle w:val="31"/>
        <w:spacing w:line="240" w:lineRule="auto"/>
        <w:rPr>
          <w:rFonts w:ascii="GHEA Grapalat" w:hAnsi="GHEA Grapalat"/>
          <w:b/>
          <w:lang w:val="hy-AM"/>
        </w:rPr>
      </w:pPr>
    </w:p>
    <w:p w:rsidR="00AC112D" w:rsidRPr="002D4DC4" w:rsidRDefault="00AC112D" w:rsidP="00AC112D">
      <w:pPr>
        <w:pStyle w:val="31"/>
        <w:spacing w:line="240" w:lineRule="auto"/>
        <w:rPr>
          <w:rFonts w:ascii="GHEA Grapalat" w:hAnsi="GHEA Grapalat"/>
          <w:b/>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C112D" w:rsidRPr="00F566BF" w:rsidRDefault="00AC112D" w:rsidP="00AC112D">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C112D"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AC112D" w:rsidRPr="00F566BF" w:rsidRDefault="00AC112D" w:rsidP="0093790A">
            <w:pPr>
              <w:jc w:val="center"/>
              <w:rPr>
                <w:rFonts w:ascii="GHEA Grapalat" w:hAnsi="GHEA Grapalat" w:cs="Arial"/>
                <w:bCs/>
                <w:i/>
                <w:sz w:val="20"/>
                <w:szCs w:val="20"/>
              </w:rPr>
            </w:pPr>
          </w:p>
        </w:tc>
      </w:tr>
      <w:tr w:rsidR="00AC112D"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AC112D" w:rsidRPr="00F566BF" w:rsidTr="009379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AC112D" w:rsidRPr="00F566BF" w:rsidTr="009379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AC112D" w:rsidRPr="00F566BF" w:rsidTr="009379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AC112D" w:rsidRPr="00F566BF" w:rsidTr="009379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AC112D"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BD3BAA"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3BAA" w:rsidRPr="00FB6A93" w:rsidRDefault="00BD3BAA" w:rsidP="00BD3BAA">
            <w:pPr>
              <w:rPr>
                <w:rFonts w:ascii="GHEA Grapalat" w:hAnsi="GHEA Grapalat" w:cs="Arial"/>
                <w:sz w:val="20"/>
                <w:szCs w:val="20"/>
              </w:rPr>
            </w:pPr>
            <w:r w:rsidRPr="00FB6A93">
              <w:rPr>
                <w:rFonts w:ascii="GHEA Grapalat" w:hAnsi="GHEA Grapalat" w:cs="Sylfaen"/>
                <w:sz w:val="20"/>
                <w:szCs w:val="20"/>
                <w:lang w:val="hy-AM"/>
              </w:rPr>
              <w:t>9</w:t>
            </w:r>
            <w:r w:rsidRPr="00FB6A93">
              <w:rPr>
                <w:rFonts w:ascii="GHEA Grapalat" w:hAnsi="GHEA Grapalat" w:cs="Sylfaen"/>
                <w:sz w:val="20"/>
                <w:szCs w:val="20"/>
              </w:rPr>
              <w:t>. Շահառու</w:t>
            </w:r>
            <w:r w:rsidRPr="00FB6A93">
              <w:rPr>
                <w:rFonts w:ascii="GHEA Grapalat" w:hAnsi="GHEA Grapalat" w:cs="Sylfaen"/>
                <w:sz w:val="20"/>
                <w:szCs w:val="20"/>
                <w:lang w:val="hy-AM"/>
              </w:rPr>
              <w:t>ի  անվանումը</w:t>
            </w:r>
            <w:r w:rsidRPr="00FB6A93">
              <w:rPr>
                <w:rFonts w:ascii="GHEA Grapalat" w:hAnsi="GHEA Grapalat" w:cs="Sylfaen"/>
                <w:sz w:val="20"/>
                <w:szCs w:val="20"/>
              </w:rPr>
              <w:t>,</w:t>
            </w:r>
            <w:r w:rsidRPr="00FB6A93">
              <w:rPr>
                <w:rFonts w:ascii="GHEA Grapalat" w:hAnsi="GHEA Grapalat" w:cs="Sylfaen"/>
                <w:sz w:val="20"/>
                <w:szCs w:val="20"/>
                <w:lang w:val="hy-AM"/>
              </w:rPr>
              <w:t xml:space="preserve"> կամ անուն ազգանուն </w:t>
            </w:r>
            <w:r w:rsidRPr="00FB6A93">
              <w:rPr>
                <w:rFonts w:ascii="GHEA Grapalat" w:hAnsi="GHEA Grapalat" w:cs="Arial"/>
                <w:sz w:val="20"/>
                <w:szCs w:val="20"/>
              </w:rPr>
              <w:t>`</w:t>
            </w:r>
            <w:r w:rsidRPr="00FB6A93">
              <w:rPr>
                <w:rFonts w:ascii="GHEA Grapalat" w:hAnsi="GHEA Grapalat"/>
                <w:sz w:val="20"/>
                <w:szCs w:val="20"/>
                <w:lang w:val="af-ZA"/>
              </w:rPr>
              <w:t>«</w:t>
            </w:r>
            <w:r w:rsidRPr="00FB6A93">
              <w:rPr>
                <w:rFonts w:ascii="GHEA Grapalat" w:hAnsi="GHEA Grapalat" w:cs="Sylfaen"/>
                <w:sz w:val="20"/>
                <w:szCs w:val="20"/>
              </w:rPr>
              <w:t>Հայաստանի</w:t>
            </w:r>
            <w:r w:rsidRPr="00FB6A93">
              <w:rPr>
                <w:rFonts w:ascii="GHEA Grapalat" w:hAnsi="GHEA Grapalat"/>
                <w:sz w:val="20"/>
                <w:szCs w:val="20"/>
                <w:lang w:val="af-ZA"/>
              </w:rPr>
              <w:t xml:space="preserve"> </w:t>
            </w:r>
            <w:r w:rsidRPr="00FB6A93">
              <w:rPr>
                <w:rFonts w:ascii="GHEA Grapalat" w:hAnsi="GHEA Grapalat" w:cs="Sylfaen"/>
                <w:sz w:val="20"/>
                <w:szCs w:val="20"/>
              </w:rPr>
              <w:t>Հանրապետության</w:t>
            </w:r>
            <w:r w:rsidRPr="00FB6A93">
              <w:rPr>
                <w:rFonts w:ascii="GHEA Grapalat" w:hAnsi="GHEA Grapalat"/>
                <w:sz w:val="20"/>
                <w:szCs w:val="20"/>
                <w:lang w:val="af-ZA"/>
              </w:rPr>
              <w:t xml:space="preserve"> </w:t>
            </w:r>
            <w:r w:rsidRPr="00FB6A93">
              <w:rPr>
                <w:rFonts w:ascii="GHEA Grapalat" w:hAnsi="GHEA Grapalat" w:cs="Sylfaen"/>
                <w:sz w:val="20"/>
                <w:szCs w:val="20"/>
              </w:rPr>
              <w:t>Լոռու</w:t>
            </w:r>
            <w:r w:rsidRPr="00FB6A93">
              <w:rPr>
                <w:rFonts w:ascii="GHEA Grapalat" w:hAnsi="GHEA Grapalat"/>
                <w:sz w:val="20"/>
                <w:szCs w:val="20"/>
                <w:lang w:val="af-ZA"/>
              </w:rPr>
              <w:t xml:space="preserve"> </w:t>
            </w:r>
            <w:r w:rsidRPr="00FB6A93">
              <w:rPr>
                <w:rFonts w:ascii="GHEA Grapalat" w:hAnsi="GHEA Grapalat" w:cs="Sylfaen"/>
                <w:sz w:val="20"/>
                <w:szCs w:val="20"/>
              </w:rPr>
              <w:t>մարզի</w:t>
            </w:r>
            <w:r w:rsidRPr="00FB6A93">
              <w:rPr>
                <w:rFonts w:ascii="GHEA Grapalat" w:hAnsi="GHEA Grapalat"/>
                <w:sz w:val="20"/>
                <w:szCs w:val="20"/>
                <w:lang w:val="af-ZA"/>
              </w:rPr>
              <w:t xml:space="preserve"> </w:t>
            </w:r>
            <w:r w:rsidRPr="00FB6A93">
              <w:rPr>
                <w:rFonts w:ascii="GHEA Grapalat" w:hAnsi="GHEA Grapalat" w:cs="Sylfaen"/>
                <w:sz w:val="20"/>
                <w:szCs w:val="20"/>
              </w:rPr>
              <w:t>Ստեփանավանի</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համայնքապետարանի</w:t>
            </w:r>
            <w:r w:rsidRPr="00FB6A93">
              <w:rPr>
                <w:rFonts w:ascii="GHEA Grapalat" w:hAnsi="GHEA Grapalat"/>
                <w:sz w:val="20"/>
                <w:szCs w:val="20"/>
                <w:lang w:val="af-ZA"/>
              </w:rPr>
              <w:t xml:space="preserve"> </w:t>
            </w:r>
            <w:r w:rsidRPr="00FB6A93">
              <w:rPr>
                <w:rFonts w:ascii="GHEA Grapalat" w:hAnsi="GHEA Grapalat" w:cs="Sylfaen"/>
                <w:sz w:val="20"/>
                <w:szCs w:val="20"/>
              </w:rPr>
              <w:t>աշխատակազմ</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համայնքային</w:t>
            </w:r>
            <w:r w:rsidRPr="00FB6A93">
              <w:rPr>
                <w:rFonts w:ascii="GHEA Grapalat" w:hAnsi="GHEA Grapalat"/>
                <w:sz w:val="20"/>
                <w:szCs w:val="20"/>
                <w:lang w:val="af-ZA"/>
              </w:rPr>
              <w:t xml:space="preserve"> </w:t>
            </w:r>
            <w:r w:rsidRPr="00FB6A93">
              <w:rPr>
                <w:rFonts w:ascii="GHEA Grapalat" w:hAnsi="GHEA Grapalat" w:cs="Sylfaen"/>
                <w:sz w:val="20"/>
                <w:szCs w:val="20"/>
              </w:rPr>
              <w:t>կառավարչական</w:t>
            </w:r>
            <w:r w:rsidRPr="00FB6A93">
              <w:rPr>
                <w:rFonts w:ascii="GHEA Grapalat" w:hAnsi="GHEA Grapalat"/>
                <w:sz w:val="20"/>
                <w:szCs w:val="20"/>
                <w:lang w:val="af-ZA"/>
              </w:rPr>
              <w:t xml:space="preserve"> </w:t>
            </w:r>
            <w:r w:rsidRPr="00FB6A93">
              <w:rPr>
                <w:rFonts w:ascii="GHEA Grapalat" w:hAnsi="GHEA Grapalat" w:cs="Sylfaen"/>
                <w:sz w:val="20"/>
                <w:szCs w:val="20"/>
              </w:rPr>
              <w:t>հիմնարկ</w:t>
            </w:r>
          </w:p>
        </w:tc>
      </w:tr>
      <w:tr w:rsidR="00BD3BAA"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3BAA" w:rsidRPr="00FB6A93" w:rsidRDefault="00BD3BAA" w:rsidP="00BD3BAA">
            <w:pPr>
              <w:rPr>
                <w:rFonts w:ascii="GHEA Grapalat" w:hAnsi="GHEA Grapalat" w:cs="Sylfaen"/>
                <w:sz w:val="20"/>
                <w:szCs w:val="20"/>
                <w:lang w:val="ru-RU"/>
              </w:rPr>
            </w:pPr>
            <w:r w:rsidRPr="00FB6A93">
              <w:rPr>
                <w:rFonts w:ascii="GHEA Grapalat" w:hAnsi="GHEA Grapalat" w:cs="Sylfaen"/>
                <w:sz w:val="20"/>
                <w:szCs w:val="20"/>
                <w:lang w:val="ru-RU"/>
              </w:rPr>
              <w:t xml:space="preserve">10. </w:t>
            </w:r>
            <w:r w:rsidRPr="00FB6A93">
              <w:rPr>
                <w:rFonts w:ascii="GHEA Grapalat" w:hAnsi="GHEA Grapalat" w:cs="Sylfaen"/>
                <w:sz w:val="20"/>
                <w:szCs w:val="20"/>
              </w:rPr>
              <w:t xml:space="preserve"> Շահառուի</w:t>
            </w:r>
            <w:r w:rsidRPr="00FB6A93">
              <w:rPr>
                <w:rFonts w:ascii="GHEA Grapalat" w:hAnsi="GHEA Grapalat" w:cs="Arial"/>
                <w:sz w:val="20"/>
                <w:szCs w:val="20"/>
              </w:rPr>
              <w:t xml:space="preserve"> </w:t>
            </w:r>
            <w:r w:rsidRPr="00FB6A93">
              <w:rPr>
                <w:rFonts w:ascii="GHEA Grapalat" w:hAnsi="GHEA Grapalat" w:cs="Sylfaen"/>
                <w:sz w:val="20"/>
                <w:szCs w:val="20"/>
              </w:rPr>
              <w:t xml:space="preserve"> ՀԾՀ</w:t>
            </w:r>
            <w:r w:rsidRPr="00FB6A93">
              <w:rPr>
                <w:rFonts w:ascii="GHEA Grapalat" w:hAnsi="GHEA Grapalat" w:cs="Sylfaen"/>
                <w:sz w:val="20"/>
                <w:szCs w:val="20"/>
                <w:lang w:val="ru-RU"/>
              </w:rPr>
              <w:t xml:space="preserve"> (</w:t>
            </w:r>
            <w:r w:rsidRPr="00FB6A93">
              <w:rPr>
                <w:rFonts w:ascii="GHEA Grapalat" w:hAnsi="GHEA Grapalat" w:cs="Sylfaen"/>
                <w:sz w:val="20"/>
                <w:szCs w:val="20"/>
                <w:lang w:val="hy-AM"/>
              </w:rPr>
              <w:t>չի լրացվում</w:t>
            </w:r>
            <w:r w:rsidRPr="00FB6A93">
              <w:rPr>
                <w:rFonts w:ascii="GHEA Grapalat" w:hAnsi="GHEA Grapalat" w:cs="Sylfaen"/>
                <w:sz w:val="20"/>
                <w:szCs w:val="20"/>
                <w:lang w:val="ru-RU"/>
              </w:rPr>
              <w:t>)</w:t>
            </w:r>
          </w:p>
        </w:tc>
      </w:tr>
      <w:tr w:rsidR="00BD3BAA" w:rsidRPr="00F566BF" w:rsidTr="009379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3BAA" w:rsidRPr="00FB6A93" w:rsidRDefault="00BD3BAA" w:rsidP="00BD3BAA">
            <w:pPr>
              <w:rPr>
                <w:rFonts w:ascii="GHEA Grapalat" w:hAnsi="GHEA Grapalat" w:cs="Arial"/>
                <w:sz w:val="20"/>
                <w:szCs w:val="20"/>
              </w:rPr>
            </w:pPr>
            <w:r w:rsidRPr="00FB6A93">
              <w:rPr>
                <w:rFonts w:ascii="GHEA Grapalat" w:hAnsi="GHEA Grapalat" w:cs="Sylfaen"/>
                <w:sz w:val="20"/>
                <w:szCs w:val="20"/>
                <w:lang w:val="hy-AM"/>
              </w:rPr>
              <w:t>11</w:t>
            </w:r>
            <w:r w:rsidRPr="00FB6A93">
              <w:rPr>
                <w:rFonts w:ascii="GHEA Grapalat" w:hAnsi="GHEA Grapalat" w:cs="Sylfaen"/>
                <w:sz w:val="20"/>
                <w:szCs w:val="20"/>
              </w:rPr>
              <w:t>. Շահառուի</w:t>
            </w:r>
            <w:r w:rsidRPr="00FB6A93">
              <w:rPr>
                <w:rFonts w:ascii="GHEA Grapalat" w:hAnsi="GHEA Grapalat" w:cs="Arial"/>
                <w:sz w:val="20"/>
                <w:szCs w:val="20"/>
              </w:rPr>
              <w:t xml:space="preserve"> </w:t>
            </w:r>
            <w:r w:rsidRPr="00FB6A93">
              <w:rPr>
                <w:rFonts w:ascii="GHEA Grapalat" w:hAnsi="GHEA Grapalat" w:cs="Sylfaen"/>
                <w:sz w:val="20"/>
                <w:szCs w:val="20"/>
              </w:rPr>
              <w:t>ՀՎՀՀ</w:t>
            </w:r>
            <w:r w:rsidRPr="00FB6A93">
              <w:rPr>
                <w:rFonts w:ascii="GHEA Grapalat" w:hAnsi="GHEA Grapalat" w:cs="Arial"/>
                <w:sz w:val="20"/>
                <w:szCs w:val="20"/>
              </w:rPr>
              <w:t>`06954104</w:t>
            </w:r>
          </w:p>
        </w:tc>
      </w:tr>
      <w:tr w:rsidR="00BD3BAA" w:rsidRPr="00F566BF" w:rsidTr="009379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3BAA" w:rsidRPr="00FB6A93" w:rsidRDefault="00BD3BAA" w:rsidP="00BD3BAA">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2</w:t>
            </w:r>
            <w:r w:rsidRPr="00FB6A93">
              <w:rPr>
                <w:rFonts w:ascii="GHEA Grapalat" w:hAnsi="GHEA Grapalat" w:cs="Sylfaen"/>
                <w:sz w:val="20"/>
                <w:szCs w:val="20"/>
              </w:rPr>
              <w:t>.Շահառուի</w:t>
            </w:r>
            <w:r w:rsidRPr="00FB6A93">
              <w:rPr>
                <w:rFonts w:ascii="GHEA Grapalat" w:hAnsi="GHEA Grapalat" w:cs="Sylfaen"/>
                <w:sz w:val="20"/>
                <w:szCs w:val="20"/>
                <w:lang w:val="hy-AM"/>
              </w:rPr>
              <w:t>ն</w:t>
            </w:r>
            <w:r w:rsidRPr="00FB6A93">
              <w:rPr>
                <w:rFonts w:ascii="GHEA Grapalat" w:hAnsi="GHEA Grapalat" w:cs="Arial"/>
                <w:sz w:val="20"/>
                <w:szCs w:val="20"/>
              </w:rPr>
              <w:t xml:space="preserve"> </w:t>
            </w:r>
            <w:r w:rsidRPr="00FB6A93">
              <w:rPr>
                <w:rFonts w:ascii="GHEA Grapalat" w:hAnsi="GHEA Grapalat" w:cs="Sylfaen"/>
                <w:sz w:val="20"/>
                <w:szCs w:val="20"/>
                <w:lang w:val="hy-AM"/>
              </w:rPr>
              <w:t xml:space="preserve"> սպասարկող Ֆինանսական կազմակերպություն</w:t>
            </w:r>
            <w:r w:rsidRPr="00FB6A93">
              <w:rPr>
                <w:rFonts w:ascii="GHEA Grapalat" w:hAnsi="GHEA Grapalat" w:cs="Sylfaen"/>
                <w:sz w:val="20"/>
                <w:szCs w:val="20"/>
              </w:rPr>
              <w:t xml:space="preserve"> (բանկ)</w:t>
            </w:r>
            <w:r w:rsidRPr="00FB6A93">
              <w:rPr>
                <w:rFonts w:ascii="GHEA Grapalat" w:hAnsi="GHEA Grapalat" w:cs="Arial"/>
                <w:sz w:val="20"/>
                <w:szCs w:val="20"/>
              </w:rPr>
              <w:t>` ՀՀ ֆինանսների նախարարության գործառնական վարչություն</w:t>
            </w:r>
          </w:p>
        </w:tc>
      </w:tr>
      <w:tr w:rsidR="00BD3BAA" w:rsidRPr="00F566BF" w:rsidTr="009379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3BAA" w:rsidRPr="00FB6A93" w:rsidRDefault="00BD3BAA" w:rsidP="00BD3BAA">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3</w:t>
            </w:r>
            <w:r w:rsidRPr="00FB6A93">
              <w:rPr>
                <w:rFonts w:ascii="GHEA Grapalat" w:hAnsi="GHEA Grapalat" w:cs="Sylfaen"/>
                <w:sz w:val="20"/>
                <w:szCs w:val="20"/>
              </w:rPr>
              <w:t>.Շահառուի</w:t>
            </w:r>
            <w:r w:rsidRPr="00FB6A93">
              <w:rPr>
                <w:rFonts w:ascii="GHEA Grapalat" w:hAnsi="GHEA Grapalat" w:cs="Arial"/>
                <w:sz w:val="20"/>
                <w:szCs w:val="20"/>
              </w:rPr>
              <w:t xml:space="preserve"> </w:t>
            </w:r>
            <w:r w:rsidRPr="00FB6A93">
              <w:rPr>
                <w:rFonts w:ascii="GHEA Grapalat" w:hAnsi="GHEA Grapalat" w:cs="Sylfaen"/>
                <w:sz w:val="20"/>
                <w:szCs w:val="20"/>
              </w:rPr>
              <w:t>հաշվի</w:t>
            </w:r>
            <w:r w:rsidRPr="00FB6A93">
              <w:rPr>
                <w:rFonts w:ascii="GHEA Grapalat" w:hAnsi="GHEA Grapalat" w:cs="Arial"/>
                <w:sz w:val="20"/>
                <w:szCs w:val="20"/>
              </w:rPr>
              <w:t xml:space="preserve"> </w:t>
            </w:r>
            <w:r w:rsidRPr="00FB6A93">
              <w:rPr>
                <w:rFonts w:ascii="GHEA Grapalat" w:hAnsi="GHEA Grapalat" w:cs="Sylfaen"/>
                <w:sz w:val="20"/>
                <w:szCs w:val="20"/>
              </w:rPr>
              <w:t>համարը</w:t>
            </w:r>
            <w:r w:rsidRPr="00FB6A93">
              <w:rPr>
                <w:rFonts w:ascii="GHEA Grapalat" w:hAnsi="GHEA Grapalat" w:cs="Arial"/>
                <w:sz w:val="20"/>
                <w:szCs w:val="20"/>
              </w:rPr>
              <w:t xml:space="preserve"> (</w:t>
            </w:r>
            <w:r w:rsidRPr="00FB6A93">
              <w:rPr>
                <w:rFonts w:ascii="GHEA Grapalat" w:hAnsi="GHEA Grapalat" w:cs="Sylfaen"/>
                <w:sz w:val="20"/>
                <w:szCs w:val="20"/>
              </w:rPr>
              <w:t>հշ</w:t>
            </w:r>
            <w:r w:rsidRPr="00FB6A93">
              <w:rPr>
                <w:rFonts w:ascii="GHEA Grapalat" w:hAnsi="GHEA Grapalat" w:cs="Arial"/>
                <w:sz w:val="20"/>
                <w:szCs w:val="20"/>
              </w:rPr>
              <w:t>.N)</w:t>
            </w:r>
            <w:r w:rsidRPr="00FB6A93">
              <w:rPr>
                <w:rFonts w:ascii="GHEA Grapalat" w:hAnsi="GHEA Grapalat"/>
                <w:sz w:val="20"/>
                <w:szCs w:val="20"/>
                <w:lang w:val="hy-AM"/>
              </w:rPr>
              <w:t>90025</w:t>
            </w:r>
            <w:r w:rsidRPr="00FB6A93">
              <w:rPr>
                <w:rFonts w:ascii="GHEA Grapalat" w:hAnsi="GHEA Grapalat"/>
                <w:sz w:val="20"/>
                <w:szCs w:val="20"/>
              </w:rPr>
              <w:t>5101140</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AC112D" w:rsidRPr="00F566BF" w:rsidTr="0093790A">
        <w:trPr>
          <w:trHeight w:val="424"/>
        </w:trPr>
        <w:tc>
          <w:tcPr>
            <w:tcW w:w="10980" w:type="dxa"/>
            <w:gridSpan w:val="2"/>
            <w:tcBorders>
              <w:top w:val="single" w:sz="4" w:space="0" w:color="auto"/>
              <w:left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AC112D" w:rsidRPr="00F566BF" w:rsidRDefault="00AC112D" w:rsidP="0093790A">
            <w:pPr>
              <w:rPr>
                <w:rFonts w:ascii="GHEA Grapalat" w:hAnsi="GHEA Grapalat" w:cs="Arial"/>
                <w:sz w:val="20"/>
                <w:szCs w:val="20"/>
              </w:rPr>
            </w:pPr>
          </w:p>
        </w:tc>
      </w:tr>
      <w:tr w:rsidR="00AC112D" w:rsidRPr="00F566BF" w:rsidTr="0093790A">
        <w:trPr>
          <w:trHeight w:val="704"/>
        </w:trPr>
        <w:tc>
          <w:tcPr>
            <w:tcW w:w="10980" w:type="dxa"/>
            <w:gridSpan w:val="2"/>
            <w:tcBorders>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lang w:val="hy-AM"/>
              </w:rPr>
            </w:pPr>
          </w:p>
        </w:tc>
      </w:tr>
      <w:tr w:rsidR="00AC112D" w:rsidRPr="00F566BF" w:rsidTr="009379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AC112D" w:rsidRPr="00F566BF" w:rsidRDefault="00AC112D" w:rsidP="0093790A">
            <w:pPr>
              <w:rPr>
                <w:rFonts w:ascii="GHEA Grapalat" w:hAnsi="GHEA Grapalat" w:cs="Sylfaen"/>
                <w:sz w:val="20"/>
                <w:szCs w:val="20"/>
                <w:lang w:val="ru-RU"/>
              </w:rPr>
            </w:pPr>
          </w:p>
        </w:tc>
      </w:tr>
      <w:tr w:rsidR="00AC112D" w:rsidRPr="00F566BF" w:rsidTr="009379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AC112D" w:rsidRPr="00F566BF" w:rsidRDefault="00AC112D" w:rsidP="0093790A">
            <w:pPr>
              <w:rPr>
                <w:rFonts w:ascii="GHEA Grapalat" w:hAnsi="GHEA Grapalat" w:cs="Sylfaen"/>
                <w:sz w:val="20"/>
                <w:szCs w:val="20"/>
                <w:lang w:val="hy-AM"/>
              </w:rPr>
            </w:pPr>
          </w:p>
        </w:tc>
      </w:tr>
      <w:tr w:rsidR="00AC112D" w:rsidRPr="00F566BF" w:rsidTr="0093790A">
        <w:trPr>
          <w:trHeight w:val="2194"/>
        </w:trPr>
        <w:tc>
          <w:tcPr>
            <w:tcW w:w="5616" w:type="dxa"/>
            <w:tcBorders>
              <w:top w:val="nil"/>
              <w:left w:val="single" w:sz="4" w:space="0" w:color="auto"/>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AC112D" w:rsidRPr="00F566BF" w:rsidRDefault="00AC112D" w:rsidP="0093790A">
            <w:pPr>
              <w:rPr>
                <w:rFonts w:ascii="GHEA Grapalat" w:hAnsi="GHEA Grapalat" w:cs="Sylfaen"/>
                <w:sz w:val="20"/>
                <w:szCs w:val="20"/>
              </w:rPr>
            </w:pPr>
          </w:p>
          <w:p w:rsidR="00AC112D" w:rsidRPr="00F566BF" w:rsidRDefault="00AC112D" w:rsidP="0093790A">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AC112D" w:rsidRPr="00F566BF" w:rsidRDefault="00AC112D" w:rsidP="0093790A">
            <w:pPr>
              <w:rPr>
                <w:rFonts w:ascii="GHEA Grapalat" w:hAnsi="GHEA Grapalat" w:cs="Tahoma"/>
                <w:color w:val="000000"/>
                <w:sz w:val="20"/>
                <w:szCs w:val="20"/>
              </w:rPr>
            </w:pPr>
          </w:p>
          <w:p w:rsidR="00AC112D" w:rsidRPr="00F566BF" w:rsidRDefault="00AC112D" w:rsidP="0093790A">
            <w:pPr>
              <w:rPr>
                <w:rFonts w:ascii="GHEA Grapalat" w:hAnsi="GHEA Grapalat" w:cs="Sylfaen"/>
                <w:sz w:val="20"/>
                <w:szCs w:val="20"/>
              </w:rPr>
            </w:pPr>
          </w:p>
          <w:p w:rsidR="00AC112D" w:rsidRPr="00F566BF" w:rsidRDefault="00AC112D" w:rsidP="0093790A">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Կ.Տ.</w:t>
            </w:r>
          </w:p>
          <w:p w:rsidR="00AC112D" w:rsidRPr="00F566BF" w:rsidRDefault="00AC112D" w:rsidP="009379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AC112D" w:rsidRPr="00F566BF" w:rsidRDefault="00AC112D" w:rsidP="0093790A">
            <w:pPr>
              <w:jc w:val="right"/>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AC112D" w:rsidRPr="00F566BF" w:rsidRDefault="00AC112D" w:rsidP="0093790A">
            <w:pPr>
              <w:jc w:val="right"/>
              <w:rPr>
                <w:rFonts w:ascii="GHEA Grapalat" w:hAnsi="GHEA Grapalat" w:cs="Sylfaen"/>
                <w:sz w:val="20"/>
                <w:szCs w:val="20"/>
              </w:rPr>
            </w:pPr>
          </w:p>
          <w:p w:rsidR="00AC112D" w:rsidRPr="00F566BF" w:rsidRDefault="00AC112D" w:rsidP="0093790A">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AC112D" w:rsidRPr="00F566BF" w:rsidRDefault="00AC112D" w:rsidP="0093790A">
            <w:pPr>
              <w:jc w:val="right"/>
              <w:rPr>
                <w:rFonts w:ascii="GHEA Grapalat" w:hAnsi="GHEA Grapalat" w:cs="Sylfaen"/>
                <w:sz w:val="20"/>
                <w:szCs w:val="20"/>
              </w:rPr>
            </w:pPr>
          </w:p>
        </w:tc>
      </w:tr>
      <w:tr w:rsidR="00AC112D" w:rsidRPr="00F566BF" w:rsidTr="0093790A">
        <w:trPr>
          <w:trHeight w:val="2058"/>
        </w:trPr>
        <w:tc>
          <w:tcPr>
            <w:tcW w:w="5616" w:type="dxa"/>
            <w:tcBorders>
              <w:top w:val="single" w:sz="4" w:space="0" w:color="auto"/>
              <w:left w:val="single" w:sz="4" w:space="0" w:color="auto"/>
              <w:right w:val="single" w:sz="4" w:space="0" w:color="auto"/>
            </w:tcBorders>
            <w:noWrap/>
            <w:vAlign w:val="bottom"/>
          </w:tcPr>
          <w:p w:rsidR="00AC112D" w:rsidRPr="00F566BF" w:rsidRDefault="00AC112D" w:rsidP="0093790A">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AC112D" w:rsidRPr="00F566BF" w:rsidRDefault="00AC112D" w:rsidP="0093790A">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AC112D" w:rsidRPr="00F566BF" w:rsidRDefault="00AC112D" w:rsidP="0093790A">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w:t>
            </w: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AC112D" w:rsidRPr="00F566BF" w:rsidRDefault="00AC112D" w:rsidP="0093790A">
            <w:pPr>
              <w:rPr>
                <w:rFonts w:ascii="GHEA Grapalat" w:hAnsi="GHEA Grapalat" w:cs="Tahoma"/>
                <w:color w:val="000000"/>
                <w:sz w:val="20"/>
                <w:szCs w:val="20"/>
              </w:rPr>
            </w:pPr>
          </w:p>
          <w:p w:rsidR="00AC112D" w:rsidRPr="00F566BF" w:rsidRDefault="00AC112D" w:rsidP="009379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C112D" w:rsidRPr="00F566BF" w:rsidRDefault="00AC112D" w:rsidP="0093790A">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AC112D" w:rsidRPr="00F566BF" w:rsidRDefault="00AC112D" w:rsidP="0093790A">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AC112D" w:rsidRPr="00F566BF" w:rsidRDefault="00AC112D" w:rsidP="0093790A">
            <w:pPr>
              <w:jc w:val="right"/>
              <w:rPr>
                <w:rFonts w:ascii="GHEA Grapalat" w:hAnsi="GHEA Grapalat" w:cs="Arial"/>
                <w:sz w:val="20"/>
                <w:szCs w:val="20"/>
                <w:lang w:val="hy-AM"/>
              </w:rPr>
            </w:pPr>
          </w:p>
        </w:tc>
      </w:tr>
      <w:tr w:rsidR="00AC112D" w:rsidRPr="00F566BF" w:rsidTr="0093790A">
        <w:trPr>
          <w:trHeight w:val="2194"/>
        </w:trPr>
        <w:tc>
          <w:tcPr>
            <w:tcW w:w="5616" w:type="dxa"/>
            <w:tcBorders>
              <w:top w:val="nil"/>
              <w:left w:val="single" w:sz="4" w:space="0" w:color="auto"/>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lastRenderedPageBreak/>
              <w:t>24.բ.                                                       Կ.Տ.</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w:t>
            </w:r>
          </w:p>
          <w:p w:rsidR="00AC112D" w:rsidRPr="00F566BF" w:rsidRDefault="00AC112D" w:rsidP="009379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23.բ.                                                                 Կ.Տ.    </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w:t>
            </w:r>
          </w:p>
          <w:p w:rsidR="00AC112D" w:rsidRPr="00F566BF" w:rsidRDefault="00AC112D" w:rsidP="0093790A">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AC112D" w:rsidRPr="00F566BF" w:rsidRDefault="00AC112D" w:rsidP="0093790A">
            <w:pPr>
              <w:rPr>
                <w:rFonts w:ascii="GHEA Grapalat" w:hAnsi="GHEA Grapalat" w:cs="Sylfaen"/>
                <w:color w:val="000000"/>
                <w:sz w:val="20"/>
                <w:szCs w:val="20"/>
              </w:rPr>
            </w:pPr>
          </w:p>
          <w:p w:rsidR="00AC112D" w:rsidRPr="00F566BF" w:rsidRDefault="00AC112D" w:rsidP="0093790A">
            <w:pPr>
              <w:rPr>
                <w:rFonts w:ascii="GHEA Grapalat" w:hAnsi="GHEA Grapalat" w:cs="Sylfaen"/>
                <w:sz w:val="20"/>
                <w:szCs w:val="20"/>
              </w:rPr>
            </w:pPr>
          </w:p>
          <w:p w:rsidR="00AC112D" w:rsidRPr="00F566BF" w:rsidRDefault="00AC112D" w:rsidP="0093790A">
            <w:pPr>
              <w:jc w:val="right"/>
              <w:rPr>
                <w:rFonts w:ascii="GHEA Grapalat" w:hAnsi="GHEA Grapalat" w:cs="Arial"/>
                <w:sz w:val="20"/>
                <w:szCs w:val="20"/>
              </w:rPr>
            </w:pPr>
          </w:p>
        </w:tc>
      </w:tr>
    </w:tbl>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2D4DC4"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AC112D" w:rsidRPr="00F566BF" w:rsidRDefault="00AC112D" w:rsidP="00AC112D">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AC112D" w:rsidRPr="00F566BF" w:rsidRDefault="00AC112D" w:rsidP="00AC112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Նշված դաշտի/</w:t>
            </w:r>
          </w:p>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5</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Del="0010680B" w:rsidRDefault="00AC112D" w:rsidP="0093790A">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AC112D" w:rsidRPr="00F566BF" w:rsidRDefault="00AC112D" w:rsidP="0093790A">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AC112D" w:rsidRPr="00F566BF" w:rsidRDefault="00AC112D" w:rsidP="009379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AC112D" w:rsidRPr="00F566BF" w:rsidRDefault="00AC112D" w:rsidP="0093790A">
            <w:pPr>
              <w:jc w:val="center"/>
              <w:rPr>
                <w:rFonts w:ascii="GHEA Grapalat" w:hAnsi="GHEA Grapalat"/>
                <w:sz w:val="20"/>
                <w:szCs w:val="20"/>
                <w:lang w:val="hy-AM"/>
              </w:rPr>
            </w:pP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vAlign w:val="center"/>
          </w:tcPr>
          <w:p w:rsidR="00AC112D" w:rsidRPr="00F566BF" w:rsidRDefault="00AC112D" w:rsidP="0093790A">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պարտադիր`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vAlign w:val="center"/>
          </w:tcPr>
          <w:p w:rsidR="00AC112D" w:rsidRPr="00F566BF" w:rsidRDefault="00AC112D" w:rsidP="0093790A">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պարտադիր` </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vAlign w:val="center"/>
          </w:tcPr>
          <w:p w:rsidR="00AC112D" w:rsidRPr="00F566BF" w:rsidRDefault="00AC112D" w:rsidP="0093790A">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bl>
    <w:p w:rsidR="00AC112D" w:rsidRPr="00F566BF" w:rsidRDefault="00AC112D" w:rsidP="00AC112D">
      <w:pPr>
        <w:pStyle w:val="a4"/>
        <w:jc w:val="right"/>
        <w:rPr>
          <w:rFonts w:ascii="GHEA Grapalat" w:hAnsi="GHEA Grapalat" w:cs="Sylfaen"/>
          <w:i w:val="0"/>
          <w:lang w:val="en-US"/>
        </w:rPr>
      </w:pPr>
    </w:p>
    <w:p w:rsidR="00AC112D" w:rsidRPr="00F566BF" w:rsidRDefault="00AC112D" w:rsidP="00AC112D">
      <w:pPr>
        <w:pStyle w:val="a4"/>
        <w:jc w:val="right"/>
        <w:rPr>
          <w:rFonts w:ascii="GHEA Grapalat" w:hAnsi="GHEA Grapalat" w:cs="Sylfaen"/>
          <w:i w:val="0"/>
          <w:lang w:val="en-US"/>
        </w:rPr>
      </w:pPr>
    </w:p>
    <w:p w:rsidR="00AC112D" w:rsidRPr="00F566BF" w:rsidRDefault="00AC112D" w:rsidP="00AC112D">
      <w:pPr>
        <w:pStyle w:val="a4"/>
        <w:jc w:val="right"/>
        <w:rPr>
          <w:rFonts w:ascii="GHEA Grapalat" w:hAnsi="GHEA Grapalat" w:cs="Sylfaen"/>
          <w:i w:val="0"/>
          <w:lang w:val="en-US"/>
        </w:rPr>
      </w:pPr>
    </w:p>
    <w:p w:rsidR="00AC112D" w:rsidRPr="00F566BF" w:rsidRDefault="00AC112D" w:rsidP="00AC112D">
      <w:pPr>
        <w:pStyle w:val="a4"/>
        <w:jc w:val="right"/>
        <w:rPr>
          <w:rFonts w:ascii="GHEA Grapalat" w:hAnsi="GHEA Grapalat" w:cs="Sylfaen"/>
          <w:i w:val="0"/>
          <w:lang w:val="en-US"/>
        </w:rPr>
      </w:pPr>
    </w:p>
    <w:p w:rsidR="00AC112D" w:rsidRPr="00F566BF" w:rsidRDefault="00AC112D" w:rsidP="00AC112D">
      <w:pPr>
        <w:pStyle w:val="a4"/>
        <w:jc w:val="right"/>
        <w:rPr>
          <w:rFonts w:ascii="GHEA Grapalat" w:hAnsi="GHEA Grapalat" w:cs="Sylfaen"/>
          <w:i w:val="0"/>
          <w:lang w:val="en-US"/>
        </w:rPr>
      </w:pPr>
    </w:p>
    <w:p w:rsidR="00AC112D" w:rsidRDefault="00AC112D" w:rsidP="00BD3BAA">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rsidR="00AC112D" w:rsidRDefault="00AC112D" w:rsidP="00AC112D">
      <w:pPr>
        <w:pStyle w:val="31"/>
        <w:spacing w:line="240" w:lineRule="auto"/>
        <w:jc w:val="right"/>
        <w:rPr>
          <w:rFonts w:ascii="GHEA Grapalat" w:hAnsi="GHEA Grapalat" w:cs="Sylfaen"/>
          <w:b/>
          <w:lang w:val="hy-AM"/>
        </w:rPr>
      </w:pPr>
    </w:p>
    <w:p w:rsidR="00AC112D" w:rsidRDefault="00AC112D" w:rsidP="00AC112D">
      <w:pPr>
        <w:pStyle w:val="31"/>
        <w:spacing w:line="240" w:lineRule="auto"/>
        <w:jc w:val="right"/>
        <w:rPr>
          <w:rFonts w:ascii="GHEA Grapalat" w:hAnsi="GHEA Grapalat" w:cs="Sylfaen"/>
          <w:b/>
          <w:lang w:val="hy-AM"/>
        </w:rPr>
      </w:pPr>
    </w:p>
    <w:p w:rsidR="00AC112D" w:rsidRPr="00F566BF" w:rsidRDefault="00AC112D" w:rsidP="00AC112D">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rsidR="00AC112D" w:rsidRPr="00F566BF" w:rsidRDefault="001B2AB7" w:rsidP="00AC112D">
      <w:pPr>
        <w:pStyle w:val="31"/>
        <w:spacing w:line="240" w:lineRule="auto"/>
        <w:jc w:val="right"/>
        <w:rPr>
          <w:rFonts w:ascii="GHEA Grapalat" w:hAnsi="GHEA Grapalat" w:cs="Sylfaen"/>
          <w:b/>
          <w:lang w:val="hy-AM"/>
        </w:rPr>
      </w:pPr>
      <w:r w:rsidRPr="001B2AB7">
        <w:rPr>
          <w:rFonts w:ascii="GHEA Grapalat" w:hAnsi="GHEA Grapalat"/>
          <w:b/>
          <w:lang w:val="hy-AM"/>
        </w:rPr>
        <w:t>ՀՀ-ԼՄՍՀ-ԳՀԾՁԲ-24/04</w:t>
      </w:r>
      <w:r>
        <w:rPr>
          <w:rFonts w:ascii="GHEA Grapalat" w:hAnsi="GHEA Grapalat"/>
          <w:i/>
          <w:lang w:val="hy-AM"/>
        </w:rPr>
        <w:t xml:space="preserve"> </w:t>
      </w:r>
      <w:r w:rsidR="00AC112D" w:rsidRPr="00F566BF">
        <w:rPr>
          <w:rFonts w:ascii="GHEA Grapalat" w:hAnsi="GHEA Grapalat" w:cs="Sylfaen"/>
          <w:b/>
          <w:lang w:val="hy-AM"/>
        </w:rPr>
        <w:t>ծածկագրով</w:t>
      </w:r>
    </w:p>
    <w:p w:rsidR="00AC112D" w:rsidRPr="00F566BF" w:rsidRDefault="00644D77" w:rsidP="00AC112D">
      <w:pPr>
        <w:pStyle w:val="31"/>
        <w:spacing w:line="240" w:lineRule="auto"/>
        <w:jc w:val="right"/>
        <w:rPr>
          <w:rFonts w:ascii="GHEA Grapalat" w:hAnsi="GHEA Grapalat" w:cs="Sylfaen"/>
          <w:b/>
          <w:lang w:val="hy-AM"/>
        </w:rPr>
      </w:pPr>
      <w:r w:rsidRPr="00644D77">
        <w:rPr>
          <w:rFonts w:ascii="GHEA Grapalat" w:hAnsi="GHEA Grapalat" w:cs="Sylfaen"/>
          <w:b/>
          <w:lang w:val="hy-AM"/>
        </w:rPr>
        <w:t>գնանշման հարցման</w:t>
      </w:r>
      <w:r w:rsidRPr="00F566BF">
        <w:rPr>
          <w:rFonts w:ascii="GHEA Grapalat" w:hAnsi="GHEA Grapalat" w:cs="Sylfaen"/>
          <w:b/>
          <w:lang w:val="hy-AM"/>
        </w:rPr>
        <w:t xml:space="preserve"> </w:t>
      </w:r>
      <w:r w:rsidR="00AC112D" w:rsidRPr="00F566BF">
        <w:rPr>
          <w:rFonts w:ascii="GHEA Grapalat" w:hAnsi="GHEA Grapalat" w:cs="Sylfaen"/>
          <w:b/>
          <w:lang w:val="hy-AM"/>
        </w:rPr>
        <w:t>հրավերի</w:t>
      </w:r>
    </w:p>
    <w:p w:rsidR="00AC112D" w:rsidRPr="00F566BF" w:rsidRDefault="00AC112D" w:rsidP="00AC112D">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AC112D" w:rsidRPr="00F566BF" w:rsidRDefault="00AC112D" w:rsidP="00AC112D">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AC112D" w:rsidRPr="00F566BF" w:rsidRDefault="00AC112D" w:rsidP="00AC112D">
      <w:pPr>
        <w:rPr>
          <w:rFonts w:ascii="GHEA Grapalat" w:hAnsi="GHEA Grapalat" w:cs="GHEA Grapalat"/>
          <w:b/>
          <w:sz w:val="20"/>
          <w:szCs w:val="20"/>
          <w:lang w:val="hy-AM"/>
        </w:rPr>
      </w:pPr>
    </w:p>
    <w:p w:rsidR="00AC112D" w:rsidRPr="00F566BF" w:rsidRDefault="00AC112D" w:rsidP="00AC112D">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AC112D" w:rsidRPr="00F566BF" w:rsidRDefault="00AC112D" w:rsidP="00AC112D">
      <w:pPr>
        <w:rPr>
          <w:rFonts w:ascii="GHEA Grapalat" w:hAnsi="GHEA Grapalat" w:cs="GHEA Grapalat"/>
          <w:sz w:val="20"/>
          <w:szCs w:val="20"/>
          <w:lang w:val="hy-AM"/>
        </w:rPr>
      </w:pPr>
    </w:p>
    <w:p w:rsidR="00AC112D" w:rsidRPr="00F566BF" w:rsidRDefault="00AC112D" w:rsidP="00AC112D">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AC112D" w:rsidRPr="00F566BF" w:rsidRDefault="00AC112D" w:rsidP="00AC112D">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C112D" w:rsidRPr="00F566BF" w:rsidRDefault="00AC112D" w:rsidP="00AC112D">
      <w:pPr>
        <w:ind w:firstLine="708"/>
        <w:jc w:val="both"/>
        <w:rPr>
          <w:rFonts w:ascii="GHEA Grapalat" w:hAnsi="GHEA Grapalat" w:cs="GHEA Grapalat"/>
          <w:sz w:val="20"/>
          <w:szCs w:val="20"/>
          <w:lang w:val="hy-AM"/>
        </w:rPr>
      </w:pPr>
    </w:p>
    <w:p w:rsidR="00AC112D" w:rsidRPr="00F566BF" w:rsidRDefault="00AC112D" w:rsidP="00AC112D">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rsidR="00AC112D" w:rsidRPr="00F566BF" w:rsidRDefault="00AC112D" w:rsidP="00AC112D">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AC112D" w:rsidRPr="00F566BF" w:rsidRDefault="00AC112D" w:rsidP="00F554B2">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F554B2" w:rsidRPr="00FB6A93">
        <w:rPr>
          <w:rFonts w:ascii="GHEA Grapalat" w:hAnsi="GHEA Grapalat"/>
          <w:sz w:val="20"/>
          <w:szCs w:val="20"/>
          <w:lang w:val="af-ZA"/>
        </w:rPr>
        <w:t>«</w:t>
      </w:r>
      <w:r w:rsidR="00F554B2" w:rsidRPr="00FB6A93">
        <w:rPr>
          <w:rFonts w:ascii="GHEA Grapalat" w:hAnsi="GHEA Grapalat" w:cs="Sylfaen"/>
          <w:sz w:val="20"/>
          <w:szCs w:val="20"/>
          <w:lang w:val="hy-AM"/>
        </w:rPr>
        <w:t>Հայաստանի</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Հանրապետության</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Լոռու</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մարզի</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Ստեփանավանի</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համայնքապետարանի</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աշխատակազմ</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համայնքային</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կառավարչական</w:t>
      </w:r>
      <w:r w:rsidR="00F554B2" w:rsidRPr="00FB6A93">
        <w:rPr>
          <w:rFonts w:ascii="GHEA Grapalat" w:hAnsi="GHEA Grapalat"/>
          <w:sz w:val="20"/>
          <w:szCs w:val="20"/>
          <w:lang w:val="af-ZA"/>
        </w:rPr>
        <w:t xml:space="preserve"> </w:t>
      </w:r>
      <w:r w:rsidR="00F554B2" w:rsidRPr="00FB6A93">
        <w:rPr>
          <w:rFonts w:ascii="GHEA Grapalat" w:hAnsi="GHEA Grapalat" w:cs="Sylfaen"/>
          <w:sz w:val="20"/>
          <w:szCs w:val="20"/>
          <w:lang w:val="hy-AM"/>
        </w:rPr>
        <w:t>հիմնարկ</w:t>
      </w:r>
      <w:r w:rsidR="00F554B2" w:rsidRPr="00FB6A93">
        <w:rPr>
          <w:rFonts w:ascii="GHEA Grapalat" w:hAnsi="GHEA Grapalat" w:cs="GHEA Grapalat"/>
          <w:sz w:val="20"/>
          <w:szCs w:val="20"/>
          <w:lang w:val="pt-BR"/>
        </w:rPr>
        <w:t xml:space="preserve">ի </w:t>
      </w:r>
      <w:r w:rsidRPr="00F566BF">
        <w:rPr>
          <w:rFonts w:ascii="GHEA Grapalat" w:hAnsi="GHEA Grapalat" w:cs="GHEA Grapalat"/>
          <w:sz w:val="20"/>
          <w:szCs w:val="20"/>
          <w:lang w:val="pt-BR"/>
        </w:rPr>
        <w:t xml:space="preserve">(այսուհետ` Պատվիրատու) կողմից կազմակերպված` </w:t>
      </w:r>
      <w:r w:rsidR="001B2AB7" w:rsidRPr="007C4015">
        <w:rPr>
          <w:rFonts w:ascii="GHEA Grapalat" w:hAnsi="GHEA Grapalat"/>
          <w:sz w:val="20"/>
          <w:szCs w:val="20"/>
          <w:lang w:val="hy-AM"/>
        </w:rPr>
        <w:t>ՀՀ-ԼՄՍՀ-ԳՀԾՁԲ-24/04</w:t>
      </w:r>
      <w:r w:rsidR="001B2AB7">
        <w:rPr>
          <w:rFonts w:ascii="GHEA Grapalat" w:hAnsi="GHEA Grapalat"/>
          <w:i/>
          <w:lang w:val="hy-AM"/>
        </w:rPr>
        <w:t xml:space="preserve"> </w:t>
      </w:r>
      <w:r w:rsidRPr="00F566BF">
        <w:rPr>
          <w:rFonts w:ascii="GHEA Grapalat" w:hAnsi="GHEA Grapalat" w:cs="GHEA Grapalat"/>
          <w:sz w:val="20"/>
          <w:szCs w:val="20"/>
          <w:lang w:val="pt-BR"/>
        </w:rPr>
        <w:t>ծածկագրով գնման ընթացակարգին:</w:t>
      </w:r>
    </w:p>
    <w:p w:rsidR="00AC112D" w:rsidRPr="00F566BF" w:rsidRDefault="00AC112D" w:rsidP="00AC112D">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AC112D" w:rsidRPr="00F566BF" w:rsidRDefault="00AC112D" w:rsidP="00AC11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rsidR="00AC112D" w:rsidRPr="00F566BF" w:rsidRDefault="00AC112D" w:rsidP="00AC112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AC112D" w:rsidRPr="00F566BF" w:rsidRDefault="00AC112D" w:rsidP="00AC112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AC112D" w:rsidRPr="00F566BF" w:rsidRDefault="00AC112D" w:rsidP="00AC112D">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AC112D" w:rsidRPr="00F566BF" w:rsidRDefault="00AC112D" w:rsidP="00AC112D">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AC112D" w:rsidRPr="00F566BF" w:rsidRDefault="00AC112D" w:rsidP="00AC112D">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AC112D" w:rsidRPr="00F566BF" w:rsidRDefault="00AC112D" w:rsidP="00AC112D">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rsidR="00AC112D" w:rsidRPr="00F566BF" w:rsidRDefault="00AC112D" w:rsidP="00AC112D">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AC112D" w:rsidRPr="00F566BF" w:rsidRDefault="00AC112D" w:rsidP="00AC112D">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AC112D" w:rsidRPr="00F566BF" w:rsidRDefault="00AC112D" w:rsidP="00AC112D">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AC112D" w:rsidRPr="00F566BF" w:rsidRDefault="00AC112D" w:rsidP="00AC112D">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C112D" w:rsidRPr="00F566BF" w:rsidRDefault="00AC112D" w:rsidP="00AC112D">
      <w:pPr>
        <w:jc w:val="both"/>
        <w:rPr>
          <w:rFonts w:ascii="GHEA Grapalat" w:hAnsi="GHEA Grapalat" w:cs="GHEA Grapalat"/>
          <w:sz w:val="20"/>
          <w:szCs w:val="20"/>
          <w:lang w:val="hy-AM"/>
        </w:rPr>
      </w:pPr>
    </w:p>
    <w:p w:rsidR="00AC112D" w:rsidRPr="00CE432D" w:rsidRDefault="00AC112D" w:rsidP="00AC112D">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Pr="00CE432D">
        <w:rPr>
          <w:rFonts w:ascii="GHEA Grapalat" w:hAnsi="GHEA Grapalat" w:cs="GHEA Grapalat"/>
          <w:b/>
          <w:bCs/>
          <w:sz w:val="20"/>
          <w:szCs w:val="20"/>
          <w:lang w:val="hy-AM"/>
        </w:rPr>
        <w:t>Այլ պայմաններ</w:t>
      </w:r>
    </w:p>
    <w:p w:rsidR="00AC112D" w:rsidRPr="00CE432D" w:rsidRDefault="00AC112D" w:rsidP="00AC11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AC112D" w:rsidRPr="00F566BF"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AC112D" w:rsidRPr="00F566BF"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AC112D" w:rsidRPr="00F566BF" w:rsidDel="00A13215"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AC112D" w:rsidRPr="00F566BF" w:rsidRDefault="00AC112D" w:rsidP="00AC112D">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C112D" w:rsidRPr="00F566BF" w:rsidRDefault="00AC112D" w:rsidP="00AC112D">
      <w:pPr>
        <w:ind w:firstLine="567"/>
        <w:jc w:val="both"/>
        <w:rPr>
          <w:rFonts w:ascii="GHEA Grapalat" w:hAnsi="GHEA Grapalat" w:cs="GHEA Grapalat"/>
          <w:sz w:val="20"/>
          <w:szCs w:val="20"/>
          <w:lang w:val="hy-AM"/>
        </w:rPr>
      </w:pPr>
    </w:p>
    <w:p w:rsidR="00AC112D" w:rsidRPr="00F566BF" w:rsidRDefault="00AC112D" w:rsidP="00AC112D">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AC112D" w:rsidRPr="00F566BF" w:rsidRDefault="00AC112D" w:rsidP="00AC112D">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AC112D" w:rsidRPr="00F566BF" w:rsidRDefault="00AC112D" w:rsidP="00AC112D">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AC112D" w:rsidRPr="00F566BF" w:rsidRDefault="00AC112D" w:rsidP="00AC112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AC112D" w:rsidRPr="00F566BF" w:rsidRDefault="00AC112D" w:rsidP="00AC112D">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AC112D" w:rsidRPr="00F566BF" w:rsidRDefault="00AC112D" w:rsidP="00AC112D">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AC112D" w:rsidRPr="00F566BF" w:rsidRDefault="00AC112D" w:rsidP="00AC112D">
      <w:pPr>
        <w:jc w:val="both"/>
        <w:rPr>
          <w:rFonts w:ascii="GHEA Grapalat" w:hAnsi="GHEA Grapalat"/>
          <w:sz w:val="20"/>
          <w:szCs w:val="20"/>
          <w:lang w:val="hy-AM"/>
        </w:rPr>
      </w:pPr>
      <w:r w:rsidRPr="00F566BF">
        <w:rPr>
          <w:rFonts w:ascii="GHEA Grapalat" w:hAnsi="GHEA Grapalat"/>
          <w:sz w:val="20"/>
          <w:szCs w:val="20"/>
          <w:lang w:val="hy-AM"/>
        </w:rPr>
        <w:t>Կ.Տ</w:t>
      </w:r>
    </w:p>
    <w:p w:rsidR="00AC112D" w:rsidRPr="00F566BF" w:rsidRDefault="00AC112D" w:rsidP="00AC112D">
      <w:pPr>
        <w:jc w:val="both"/>
        <w:rPr>
          <w:rFonts w:ascii="GHEA Grapalat" w:hAnsi="GHEA Grapalat"/>
          <w:sz w:val="20"/>
          <w:szCs w:val="20"/>
          <w:lang w:val="hy-AM"/>
        </w:rPr>
      </w:pPr>
    </w:p>
    <w:p w:rsidR="00AC112D" w:rsidRPr="00F566BF" w:rsidRDefault="00AC112D" w:rsidP="00AC112D">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AC112D" w:rsidRPr="00F566BF" w:rsidRDefault="00AC112D" w:rsidP="00AC112D">
      <w:pPr>
        <w:jc w:val="center"/>
        <w:rPr>
          <w:rFonts w:ascii="GHEA Grapalat" w:hAnsi="GHEA Grapalat" w:cs="GHEA Grapalat"/>
          <w:sz w:val="20"/>
          <w:szCs w:val="20"/>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C112D" w:rsidRPr="00F566BF" w:rsidRDefault="00AC112D" w:rsidP="00AC112D">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C112D"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AC112D" w:rsidRPr="00F566BF" w:rsidRDefault="00AC112D" w:rsidP="0093790A">
            <w:pPr>
              <w:jc w:val="center"/>
              <w:rPr>
                <w:rFonts w:ascii="GHEA Grapalat" w:hAnsi="GHEA Grapalat" w:cs="Arial"/>
                <w:bCs/>
                <w:i/>
                <w:sz w:val="20"/>
                <w:szCs w:val="20"/>
              </w:rPr>
            </w:pPr>
          </w:p>
        </w:tc>
      </w:tr>
      <w:tr w:rsidR="00AC112D"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AC112D" w:rsidRPr="00F566BF" w:rsidTr="009379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AC112D" w:rsidRPr="00F566BF" w:rsidTr="009379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AC112D" w:rsidRPr="00F566BF" w:rsidTr="009379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AC112D" w:rsidRPr="00F566BF" w:rsidTr="009379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AC112D"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1244AB"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244AB" w:rsidRPr="00FB6A93" w:rsidRDefault="001244AB" w:rsidP="001244AB">
            <w:pPr>
              <w:rPr>
                <w:rFonts w:ascii="GHEA Grapalat" w:hAnsi="GHEA Grapalat" w:cs="Arial"/>
                <w:sz w:val="20"/>
                <w:szCs w:val="20"/>
              </w:rPr>
            </w:pPr>
            <w:r w:rsidRPr="00FB6A93">
              <w:rPr>
                <w:rFonts w:ascii="GHEA Grapalat" w:hAnsi="GHEA Grapalat" w:cs="Sylfaen"/>
                <w:sz w:val="20"/>
                <w:szCs w:val="20"/>
                <w:lang w:val="hy-AM"/>
              </w:rPr>
              <w:t>9</w:t>
            </w:r>
            <w:r w:rsidRPr="00FB6A93">
              <w:rPr>
                <w:rFonts w:ascii="GHEA Grapalat" w:hAnsi="GHEA Grapalat" w:cs="Sylfaen"/>
                <w:sz w:val="20"/>
                <w:szCs w:val="20"/>
              </w:rPr>
              <w:t>. Շահառու</w:t>
            </w:r>
            <w:r w:rsidRPr="00FB6A93">
              <w:rPr>
                <w:rFonts w:ascii="GHEA Grapalat" w:hAnsi="GHEA Grapalat" w:cs="Sylfaen"/>
                <w:sz w:val="20"/>
                <w:szCs w:val="20"/>
                <w:lang w:val="hy-AM"/>
              </w:rPr>
              <w:t>ի  անվանումը</w:t>
            </w:r>
            <w:r w:rsidRPr="00FB6A93">
              <w:rPr>
                <w:rFonts w:ascii="GHEA Grapalat" w:hAnsi="GHEA Grapalat" w:cs="Sylfaen"/>
                <w:sz w:val="20"/>
                <w:szCs w:val="20"/>
              </w:rPr>
              <w:t>,</w:t>
            </w:r>
            <w:r w:rsidRPr="00FB6A93">
              <w:rPr>
                <w:rFonts w:ascii="GHEA Grapalat" w:hAnsi="GHEA Grapalat" w:cs="Sylfaen"/>
                <w:sz w:val="20"/>
                <w:szCs w:val="20"/>
                <w:lang w:val="hy-AM"/>
              </w:rPr>
              <w:t xml:space="preserve"> կամ անուն ազգանուն </w:t>
            </w:r>
            <w:r w:rsidRPr="00FB6A93">
              <w:rPr>
                <w:rFonts w:ascii="GHEA Grapalat" w:hAnsi="GHEA Grapalat" w:cs="Arial"/>
                <w:sz w:val="20"/>
                <w:szCs w:val="20"/>
              </w:rPr>
              <w:t>`</w:t>
            </w:r>
            <w:r w:rsidRPr="00FB6A93">
              <w:rPr>
                <w:rFonts w:ascii="GHEA Grapalat" w:hAnsi="GHEA Grapalat"/>
                <w:sz w:val="20"/>
                <w:szCs w:val="20"/>
                <w:lang w:val="af-ZA"/>
              </w:rPr>
              <w:t>«</w:t>
            </w:r>
            <w:r w:rsidRPr="00FB6A93">
              <w:rPr>
                <w:rFonts w:ascii="GHEA Grapalat" w:hAnsi="GHEA Grapalat" w:cs="Sylfaen"/>
                <w:sz w:val="20"/>
                <w:szCs w:val="20"/>
              </w:rPr>
              <w:t>Հայաստանի</w:t>
            </w:r>
            <w:r w:rsidRPr="00FB6A93">
              <w:rPr>
                <w:rFonts w:ascii="GHEA Grapalat" w:hAnsi="GHEA Grapalat"/>
                <w:sz w:val="20"/>
                <w:szCs w:val="20"/>
                <w:lang w:val="af-ZA"/>
              </w:rPr>
              <w:t xml:space="preserve"> </w:t>
            </w:r>
            <w:r w:rsidRPr="00FB6A93">
              <w:rPr>
                <w:rFonts w:ascii="GHEA Grapalat" w:hAnsi="GHEA Grapalat" w:cs="Sylfaen"/>
                <w:sz w:val="20"/>
                <w:szCs w:val="20"/>
              </w:rPr>
              <w:t>Հանրապետության</w:t>
            </w:r>
            <w:r w:rsidRPr="00FB6A93">
              <w:rPr>
                <w:rFonts w:ascii="GHEA Grapalat" w:hAnsi="GHEA Grapalat"/>
                <w:sz w:val="20"/>
                <w:szCs w:val="20"/>
                <w:lang w:val="af-ZA"/>
              </w:rPr>
              <w:t xml:space="preserve"> </w:t>
            </w:r>
            <w:r w:rsidRPr="00FB6A93">
              <w:rPr>
                <w:rFonts w:ascii="GHEA Grapalat" w:hAnsi="GHEA Grapalat" w:cs="Sylfaen"/>
                <w:sz w:val="20"/>
                <w:szCs w:val="20"/>
              </w:rPr>
              <w:t>Լոռու</w:t>
            </w:r>
            <w:r w:rsidRPr="00FB6A93">
              <w:rPr>
                <w:rFonts w:ascii="GHEA Grapalat" w:hAnsi="GHEA Grapalat"/>
                <w:sz w:val="20"/>
                <w:szCs w:val="20"/>
                <w:lang w:val="af-ZA"/>
              </w:rPr>
              <w:t xml:space="preserve"> </w:t>
            </w:r>
            <w:r w:rsidRPr="00FB6A93">
              <w:rPr>
                <w:rFonts w:ascii="GHEA Grapalat" w:hAnsi="GHEA Grapalat" w:cs="Sylfaen"/>
                <w:sz w:val="20"/>
                <w:szCs w:val="20"/>
              </w:rPr>
              <w:t>մարզի</w:t>
            </w:r>
            <w:r w:rsidRPr="00FB6A93">
              <w:rPr>
                <w:rFonts w:ascii="GHEA Grapalat" w:hAnsi="GHEA Grapalat"/>
                <w:sz w:val="20"/>
                <w:szCs w:val="20"/>
                <w:lang w:val="af-ZA"/>
              </w:rPr>
              <w:t xml:space="preserve"> </w:t>
            </w:r>
            <w:r w:rsidRPr="00FB6A93">
              <w:rPr>
                <w:rFonts w:ascii="GHEA Grapalat" w:hAnsi="GHEA Grapalat" w:cs="Sylfaen"/>
                <w:sz w:val="20"/>
                <w:szCs w:val="20"/>
              </w:rPr>
              <w:t>Ստեփանավանի</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համայնքապետարանի</w:t>
            </w:r>
            <w:r w:rsidRPr="00FB6A93">
              <w:rPr>
                <w:rFonts w:ascii="GHEA Grapalat" w:hAnsi="GHEA Grapalat"/>
                <w:sz w:val="20"/>
                <w:szCs w:val="20"/>
                <w:lang w:val="af-ZA"/>
              </w:rPr>
              <w:t xml:space="preserve"> </w:t>
            </w:r>
            <w:r w:rsidRPr="00FB6A93">
              <w:rPr>
                <w:rFonts w:ascii="GHEA Grapalat" w:hAnsi="GHEA Grapalat" w:cs="Sylfaen"/>
                <w:sz w:val="20"/>
                <w:szCs w:val="20"/>
              </w:rPr>
              <w:t>աշխատակազմ</w:t>
            </w:r>
            <w:r w:rsidRPr="00FB6A93">
              <w:rPr>
                <w:rFonts w:ascii="GHEA Grapalat" w:hAnsi="GHEA Grapalat"/>
                <w:sz w:val="20"/>
                <w:szCs w:val="20"/>
                <w:lang w:val="af-ZA"/>
              </w:rPr>
              <w:t xml:space="preserve">» </w:t>
            </w:r>
            <w:r w:rsidRPr="00FB6A93">
              <w:rPr>
                <w:rFonts w:ascii="GHEA Grapalat" w:hAnsi="GHEA Grapalat" w:cs="Sylfaen"/>
                <w:sz w:val="20"/>
                <w:szCs w:val="20"/>
              </w:rPr>
              <w:t>համայնքային</w:t>
            </w:r>
            <w:r w:rsidRPr="00FB6A93">
              <w:rPr>
                <w:rFonts w:ascii="GHEA Grapalat" w:hAnsi="GHEA Grapalat"/>
                <w:sz w:val="20"/>
                <w:szCs w:val="20"/>
                <w:lang w:val="af-ZA"/>
              </w:rPr>
              <w:t xml:space="preserve"> </w:t>
            </w:r>
            <w:r w:rsidRPr="00FB6A93">
              <w:rPr>
                <w:rFonts w:ascii="GHEA Grapalat" w:hAnsi="GHEA Grapalat" w:cs="Sylfaen"/>
                <w:sz w:val="20"/>
                <w:szCs w:val="20"/>
              </w:rPr>
              <w:t>կառավարչական</w:t>
            </w:r>
            <w:r w:rsidRPr="00FB6A93">
              <w:rPr>
                <w:rFonts w:ascii="GHEA Grapalat" w:hAnsi="GHEA Grapalat"/>
                <w:sz w:val="20"/>
                <w:szCs w:val="20"/>
                <w:lang w:val="af-ZA"/>
              </w:rPr>
              <w:t xml:space="preserve"> </w:t>
            </w:r>
            <w:r w:rsidRPr="00FB6A93">
              <w:rPr>
                <w:rFonts w:ascii="GHEA Grapalat" w:hAnsi="GHEA Grapalat" w:cs="Sylfaen"/>
                <w:sz w:val="20"/>
                <w:szCs w:val="20"/>
              </w:rPr>
              <w:t>հիմնարկ</w:t>
            </w:r>
          </w:p>
        </w:tc>
      </w:tr>
      <w:tr w:rsidR="001244AB" w:rsidRPr="00F566BF" w:rsidTr="009379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244AB" w:rsidRPr="00FB6A93" w:rsidRDefault="001244AB" w:rsidP="001244AB">
            <w:pPr>
              <w:rPr>
                <w:rFonts w:ascii="GHEA Grapalat" w:hAnsi="GHEA Grapalat" w:cs="Sylfaen"/>
                <w:sz w:val="20"/>
                <w:szCs w:val="20"/>
                <w:lang w:val="ru-RU"/>
              </w:rPr>
            </w:pPr>
            <w:r w:rsidRPr="00FB6A93">
              <w:rPr>
                <w:rFonts w:ascii="GHEA Grapalat" w:hAnsi="GHEA Grapalat" w:cs="Sylfaen"/>
                <w:sz w:val="20"/>
                <w:szCs w:val="20"/>
                <w:lang w:val="ru-RU"/>
              </w:rPr>
              <w:t xml:space="preserve">10. </w:t>
            </w:r>
            <w:r w:rsidRPr="00FB6A93">
              <w:rPr>
                <w:rFonts w:ascii="GHEA Grapalat" w:hAnsi="GHEA Grapalat" w:cs="Sylfaen"/>
                <w:sz w:val="20"/>
                <w:szCs w:val="20"/>
              </w:rPr>
              <w:t xml:space="preserve"> Շահառուի</w:t>
            </w:r>
            <w:r w:rsidRPr="00FB6A93">
              <w:rPr>
                <w:rFonts w:ascii="GHEA Grapalat" w:hAnsi="GHEA Grapalat" w:cs="Arial"/>
                <w:sz w:val="20"/>
                <w:szCs w:val="20"/>
              </w:rPr>
              <w:t xml:space="preserve"> </w:t>
            </w:r>
            <w:r w:rsidRPr="00FB6A93">
              <w:rPr>
                <w:rFonts w:ascii="GHEA Grapalat" w:hAnsi="GHEA Grapalat" w:cs="Sylfaen"/>
                <w:sz w:val="20"/>
                <w:szCs w:val="20"/>
              </w:rPr>
              <w:t xml:space="preserve"> ՀԾՀ</w:t>
            </w:r>
            <w:r w:rsidRPr="00FB6A93">
              <w:rPr>
                <w:rFonts w:ascii="GHEA Grapalat" w:hAnsi="GHEA Grapalat" w:cs="Sylfaen"/>
                <w:sz w:val="20"/>
                <w:szCs w:val="20"/>
                <w:lang w:val="ru-RU"/>
              </w:rPr>
              <w:t xml:space="preserve"> (</w:t>
            </w:r>
            <w:r w:rsidRPr="00FB6A93">
              <w:rPr>
                <w:rFonts w:ascii="GHEA Grapalat" w:hAnsi="GHEA Grapalat" w:cs="Sylfaen"/>
                <w:sz w:val="20"/>
                <w:szCs w:val="20"/>
                <w:lang w:val="hy-AM"/>
              </w:rPr>
              <w:t>չի լրացվում</w:t>
            </w:r>
            <w:r w:rsidRPr="00FB6A93">
              <w:rPr>
                <w:rFonts w:ascii="GHEA Grapalat" w:hAnsi="GHEA Grapalat" w:cs="Sylfaen"/>
                <w:sz w:val="20"/>
                <w:szCs w:val="20"/>
                <w:lang w:val="ru-RU"/>
              </w:rPr>
              <w:t>)</w:t>
            </w:r>
          </w:p>
        </w:tc>
      </w:tr>
      <w:tr w:rsidR="001244AB" w:rsidRPr="00F566BF" w:rsidTr="009379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244AB" w:rsidRPr="00FB6A93" w:rsidRDefault="001244AB" w:rsidP="001244AB">
            <w:pPr>
              <w:rPr>
                <w:rFonts w:ascii="GHEA Grapalat" w:hAnsi="GHEA Grapalat" w:cs="Arial"/>
                <w:sz w:val="20"/>
                <w:szCs w:val="20"/>
              </w:rPr>
            </w:pPr>
            <w:r w:rsidRPr="00FB6A93">
              <w:rPr>
                <w:rFonts w:ascii="GHEA Grapalat" w:hAnsi="GHEA Grapalat" w:cs="Sylfaen"/>
                <w:sz w:val="20"/>
                <w:szCs w:val="20"/>
                <w:lang w:val="hy-AM"/>
              </w:rPr>
              <w:t>11</w:t>
            </w:r>
            <w:r w:rsidRPr="00FB6A93">
              <w:rPr>
                <w:rFonts w:ascii="GHEA Grapalat" w:hAnsi="GHEA Grapalat" w:cs="Sylfaen"/>
                <w:sz w:val="20"/>
                <w:szCs w:val="20"/>
              </w:rPr>
              <w:t>. Շահառուի</w:t>
            </w:r>
            <w:r w:rsidRPr="00FB6A93">
              <w:rPr>
                <w:rFonts w:ascii="GHEA Grapalat" w:hAnsi="GHEA Grapalat" w:cs="Arial"/>
                <w:sz w:val="20"/>
                <w:szCs w:val="20"/>
              </w:rPr>
              <w:t xml:space="preserve"> </w:t>
            </w:r>
            <w:r w:rsidRPr="00FB6A93">
              <w:rPr>
                <w:rFonts w:ascii="GHEA Grapalat" w:hAnsi="GHEA Grapalat" w:cs="Sylfaen"/>
                <w:sz w:val="20"/>
                <w:szCs w:val="20"/>
              </w:rPr>
              <w:t>ՀՎՀՀ</w:t>
            </w:r>
            <w:r w:rsidRPr="00FB6A93">
              <w:rPr>
                <w:rFonts w:ascii="GHEA Grapalat" w:hAnsi="GHEA Grapalat" w:cs="Arial"/>
                <w:sz w:val="20"/>
                <w:szCs w:val="20"/>
              </w:rPr>
              <w:t>`06954104</w:t>
            </w:r>
          </w:p>
        </w:tc>
      </w:tr>
      <w:tr w:rsidR="001244AB" w:rsidRPr="00F566BF" w:rsidTr="009379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244AB" w:rsidRPr="00FB6A93" w:rsidRDefault="001244AB" w:rsidP="001244AB">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2</w:t>
            </w:r>
            <w:r w:rsidRPr="00FB6A93">
              <w:rPr>
                <w:rFonts w:ascii="GHEA Grapalat" w:hAnsi="GHEA Grapalat" w:cs="Sylfaen"/>
                <w:sz w:val="20"/>
                <w:szCs w:val="20"/>
              </w:rPr>
              <w:t>.Շահառուի</w:t>
            </w:r>
            <w:r w:rsidRPr="00FB6A93">
              <w:rPr>
                <w:rFonts w:ascii="GHEA Grapalat" w:hAnsi="GHEA Grapalat" w:cs="Sylfaen"/>
                <w:sz w:val="20"/>
                <w:szCs w:val="20"/>
                <w:lang w:val="hy-AM"/>
              </w:rPr>
              <w:t>ն</w:t>
            </w:r>
            <w:r w:rsidRPr="00FB6A93">
              <w:rPr>
                <w:rFonts w:ascii="GHEA Grapalat" w:hAnsi="GHEA Grapalat" w:cs="Arial"/>
                <w:sz w:val="20"/>
                <w:szCs w:val="20"/>
              </w:rPr>
              <w:t xml:space="preserve"> </w:t>
            </w:r>
            <w:r w:rsidRPr="00FB6A93">
              <w:rPr>
                <w:rFonts w:ascii="GHEA Grapalat" w:hAnsi="GHEA Grapalat" w:cs="Sylfaen"/>
                <w:sz w:val="20"/>
                <w:szCs w:val="20"/>
                <w:lang w:val="hy-AM"/>
              </w:rPr>
              <w:t xml:space="preserve"> սպասարկող Ֆինանսական կազմակերպություն</w:t>
            </w:r>
            <w:r w:rsidRPr="00FB6A93">
              <w:rPr>
                <w:rFonts w:ascii="GHEA Grapalat" w:hAnsi="GHEA Grapalat" w:cs="Sylfaen"/>
                <w:sz w:val="20"/>
                <w:szCs w:val="20"/>
              </w:rPr>
              <w:t xml:space="preserve"> (բանկ)</w:t>
            </w:r>
            <w:r w:rsidRPr="00FB6A93">
              <w:rPr>
                <w:rFonts w:ascii="GHEA Grapalat" w:hAnsi="GHEA Grapalat" w:cs="Arial"/>
                <w:sz w:val="20"/>
                <w:szCs w:val="20"/>
              </w:rPr>
              <w:t>` ՀՀ ֆինանսների նախարարության գործառնական վարչություն</w:t>
            </w:r>
          </w:p>
        </w:tc>
      </w:tr>
      <w:tr w:rsidR="001244AB" w:rsidRPr="00F566BF" w:rsidTr="009379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244AB" w:rsidRPr="00FB6A93" w:rsidRDefault="001244AB" w:rsidP="001244AB">
            <w:pPr>
              <w:rPr>
                <w:rFonts w:ascii="GHEA Grapalat" w:hAnsi="GHEA Grapalat" w:cs="Arial"/>
                <w:sz w:val="20"/>
                <w:szCs w:val="20"/>
              </w:rPr>
            </w:pPr>
            <w:r w:rsidRPr="00FB6A93">
              <w:rPr>
                <w:rFonts w:ascii="GHEA Grapalat" w:hAnsi="GHEA Grapalat" w:cs="Sylfaen"/>
                <w:sz w:val="20"/>
                <w:szCs w:val="20"/>
              </w:rPr>
              <w:t>1</w:t>
            </w:r>
            <w:r w:rsidRPr="00FB6A93">
              <w:rPr>
                <w:rFonts w:ascii="GHEA Grapalat" w:hAnsi="GHEA Grapalat" w:cs="Sylfaen"/>
                <w:sz w:val="20"/>
                <w:szCs w:val="20"/>
                <w:lang w:val="hy-AM"/>
              </w:rPr>
              <w:t>3</w:t>
            </w:r>
            <w:r w:rsidRPr="00FB6A93">
              <w:rPr>
                <w:rFonts w:ascii="GHEA Grapalat" w:hAnsi="GHEA Grapalat" w:cs="Sylfaen"/>
                <w:sz w:val="20"/>
                <w:szCs w:val="20"/>
              </w:rPr>
              <w:t>.Շահառուի</w:t>
            </w:r>
            <w:r w:rsidRPr="00FB6A93">
              <w:rPr>
                <w:rFonts w:ascii="GHEA Grapalat" w:hAnsi="GHEA Grapalat" w:cs="Arial"/>
                <w:sz w:val="20"/>
                <w:szCs w:val="20"/>
              </w:rPr>
              <w:t xml:space="preserve"> </w:t>
            </w:r>
            <w:r w:rsidRPr="00FB6A93">
              <w:rPr>
                <w:rFonts w:ascii="GHEA Grapalat" w:hAnsi="GHEA Grapalat" w:cs="Sylfaen"/>
                <w:sz w:val="20"/>
                <w:szCs w:val="20"/>
              </w:rPr>
              <w:t>հաշվի</w:t>
            </w:r>
            <w:r w:rsidRPr="00FB6A93">
              <w:rPr>
                <w:rFonts w:ascii="GHEA Grapalat" w:hAnsi="GHEA Grapalat" w:cs="Arial"/>
                <w:sz w:val="20"/>
                <w:szCs w:val="20"/>
              </w:rPr>
              <w:t xml:space="preserve"> </w:t>
            </w:r>
            <w:r w:rsidRPr="00FB6A93">
              <w:rPr>
                <w:rFonts w:ascii="GHEA Grapalat" w:hAnsi="GHEA Grapalat" w:cs="Sylfaen"/>
                <w:sz w:val="20"/>
                <w:szCs w:val="20"/>
              </w:rPr>
              <w:t>համարը</w:t>
            </w:r>
            <w:r w:rsidRPr="00FB6A93">
              <w:rPr>
                <w:rFonts w:ascii="GHEA Grapalat" w:hAnsi="GHEA Grapalat" w:cs="Arial"/>
                <w:sz w:val="20"/>
                <w:szCs w:val="20"/>
              </w:rPr>
              <w:t xml:space="preserve"> (</w:t>
            </w:r>
            <w:r w:rsidRPr="00FB6A93">
              <w:rPr>
                <w:rFonts w:ascii="GHEA Grapalat" w:hAnsi="GHEA Grapalat" w:cs="Sylfaen"/>
                <w:sz w:val="20"/>
                <w:szCs w:val="20"/>
              </w:rPr>
              <w:t>հշ</w:t>
            </w:r>
            <w:r w:rsidRPr="00FB6A93">
              <w:rPr>
                <w:rFonts w:ascii="GHEA Grapalat" w:hAnsi="GHEA Grapalat" w:cs="Arial"/>
                <w:sz w:val="20"/>
                <w:szCs w:val="20"/>
              </w:rPr>
              <w:t>.N)</w:t>
            </w:r>
            <w:r w:rsidRPr="00FB6A93">
              <w:rPr>
                <w:rFonts w:ascii="GHEA Grapalat" w:hAnsi="GHEA Grapalat"/>
                <w:sz w:val="20"/>
                <w:szCs w:val="20"/>
                <w:lang w:val="hy-AM"/>
              </w:rPr>
              <w:t>90025</w:t>
            </w:r>
            <w:r w:rsidRPr="00FB6A93">
              <w:rPr>
                <w:rFonts w:ascii="GHEA Grapalat" w:hAnsi="GHEA Grapalat"/>
                <w:sz w:val="20"/>
                <w:szCs w:val="20"/>
              </w:rPr>
              <w:t>5101140</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AC112D" w:rsidRPr="00F566BF" w:rsidTr="009379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AC112D" w:rsidRPr="00F566BF" w:rsidTr="0093790A">
        <w:trPr>
          <w:trHeight w:val="424"/>
        </w:trPr>
        <w:tc>
          <w:tcPr>
            <w:tcW w:w="10980" w:type="dxa"/>
            <w:gridSpan w:val="2"/>
            <w:tcBorders>
              <w:top w:val="single" w:sz="4" w:space="0" w:color="auto"/>
              <w:left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AC112D" w:rsidRPr="00F566BF" w:rsidRDefault="00AC112D" w:rsidP="0093790A">
            <w:pPr>
              <w:rPr>
                <w:rFonts w:ascii="GHEA Grapalat" w:hAnsi="GHEA Grapalat" w:cs="Arial"/>
                <w:sz w:val="20"/>
                <w:szCs w:val="20"/>
              </w:rPr>
            </w:pPr>
          </w:p>
        </w:tc>
      </w:tr>
      <w:tr w:rsidR="00AC112D" w:rsidRPr="00F566BF" w:rsidTr="0093790A">
        <w:trPr>
          <w:trHeight w:val="704"/>
        </w:trPr>
        <w:tc>
          <w:tcPr>
            <w:tcW w:w="10980" w:type="dxa"/>
            <w:gridSpan w:val="2"/>
            <w:tcBorders>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Arial"/>
                <w:sz w:val="20"/>
                <w:szCs w:val="20"/>
                <w:lang w:val="hy-AM"/>
              </w:rPr>
            </w:pPr>
          </w:p>
        </w:tc>
      </w:tr>
      <w:tr w:rsidR="00AC112D" w:rsidRPr="00F566BF" w:rsidTr="009379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AC112D" w:rsidRPr="00F566BF" w:rsidRDefault="00AC112D" w:rsidP="0093790A">
            <w:pPr>
              <w:rPr>
                <w:rFonts w:ascii="GHEA Grapalat" w:hAnsi="GHEA Grapalat" w:cs="Sylfaen"/>
                <w:sz w:val="20"/>
                <w:szCs w:val="20"/>
                <w:lang w:val="ru-RU"/>
              </w:rPr>
            </w:pPr>
          </w:p>
        </w:tc>
      </w:tr>
      <w:tr w:rsidR="00AC112D" w:rsidRPr="00F566BF" w:rsidTr="009379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AC112D" w:rsidRPr="00F566BF" w:rsidRDefault="00AC112D" w:rsidP="0093790A">
            <w:pPr>
              <w:rPr>
                <w:rFonts w:ascii="GHEA Grapalat" w:hAnsi="GHEA Grapalat" w:cs="Sylfaen"/>
                <w:sz w:val="20"/>
                <w:szCs w:val="20"/>
                <w:lang w:val="hy-AM"/>
              </w:rPr>
            </w:pPr>
          </w:p>
        </w:tc>
      </w:tr>
      <w:tr w:rsidR="00AC112D" w:rsidRPr="00F566BF" w:rsidTr="0093790A">
        <w:trPr>
          <w:trHeight w:val="2194"/>
        </w:trPr>
        <w:tc>
          <w:tcPr>
            <w:tcW w:w="5616" w:type="dxa"/>
            <w:tcBorders>
              <w:top w:val="nil"/>
              <w:left w:val="single" w:sz="4" w:space="0" w:color="auto"/>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AC112D" w:rsidRPr="00F566BF" w:rsidRDefault="00AC112D" w:rsidP="0093790A">
            <w:pPr>
              <w:rPr>
                <w:rFonts w:ascii="GHEA Grapalat" w:hAnsi="GHEA Grapalat" w:cs="Sylfaen"/>
                <w:sz w:val="20"/>
                <w:szCs w:val="20"/>
              </w:rPr>
            </w:pPr>
          </w:p>
          <w:p w:rsidR="00AC112D" w:rsidRPr="00F566BF" w:rsidRDefault="00AC112D" w:rsidP="0093790A">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AC112D" w:rsidRPr="00F566BF" w:rsidRDefault="00AC112D" w:rsidP="0093790A">
            <w:pPr>
              <w:rPr>
                <w:rFonts w:ascii="GHEA Grapalat" w:hAnsi="GHEA Grapalat" w:cs="Tahoma"/>
                <w:color w:val="000000"/>
                <w:sz w:val="20"/>
                <w:szCs w:val="20"/>
              </w:rPr>
            </w:pPr>
          </w:p>
          <w:p w:rsidR="00AC112D" w:rsidRPr="00F566BF" w:rsidRDefault="00AC112D" w:rsidP="0093790A">
            <w:pPr>
              <w:rPr>
                <w:rFonts w:ascii="GHEA Grapalat" w:hAnsi="GHEA Grapalat" w:cs="Sylfaen"/>
                <w:sz w:val="20"/>
                <w:szCs w:val="20"/>
              </w:rPr>
            </w:pPr>
          </w:p>
          <w:p w:rsidR="00AC112D" w:rsidRPr="00F566BF" w:rsidRDefault="00AC112D" w:rsidP="0093790A">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Կ.Տ.</w:t>
            </w:r>
          </w:p>
          <w:p w:rsidR="00AC112D" w:rsidRPr="00F566BF" w:rsidRDefault="00AC112D" w:rsidP="009379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AC112D" w:rsidRPr="00F566BF" w:rsidRDefault="00AC112D" w:rsidP="0093790A">
            <w:pPr>
              <w:jc w:val="right"/>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AC112D" w:rsidRPr="00F566BF" w:rsidRDefault="00AC112D" w:rsidP="0093790A">
            <w:pPr>
              <w:jc w:val="right"/>
              <w:rPr>
                <w:rFonts w:ascii="GHEA Grapalat" w:hAnsi="GHEA Grapalat" w:cs="Sylfaen"/>
                <w:sz w:val="20"/>
                <w:szCs w:val="20"/>
              </w:rPr>
            </w:pPr>
          </w:p>
          <w:p w:rsidR="00AC112D" w:rsidRPr="00F566BF" w:rsidRDefault="00AC112D" w:rsidP="0093790A">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AC112D" w:rsidRPr="00F566BF" w:rsidRDefault="00AC112D" w:rsidP="0093790A">
            <w:pPr>
              <w:jc w:val="right"/>
              <w:rPr>
                <w:rFonts w:ascii="GHEA Grapalat" w:hAnsi="GHEA Grapalat" w:cs="Sylfaen"/>
                <w:sz w:val="20"/>
                <w:szCs w:val="20"/>
              </w:rPr>
            </w:pPr>
          </w:p>
        </w:tc>
      </w:tr>
      <w:tr w:rsidR="00AC112D" w:rsidRPr="00F566BF" w:rsidTr="0093790A">
        <w:trPr>
          <w:trHeight w:val="2058"/>
        </w:trPr>
        <w:tc>
          <w:tcPr>
            <w:tcW w:w="5616" w:type="dxa"/>
            <w:tcBorders>
              <w:top w:val="single" w:sz="4" w:space="0" w:color="auto"/>
              <w:left w:val="single" w:sz="4" w:space="0" w:color="auto"/>
              <w:right w:val="single" w:sz="4" w:space="0" w:color="auto"/>
            </w:tcBorders>
            <w:noWrap/>
            <w:vAlign w:val="bottom"/>
          </w:tcPr>
          <w:p w:rsidR="00AC112D" w:rsidRPr="00F566BF" w:rsidRDefault="00AC112D" w:rsidP="0093790A">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AC112D" w:rsidRPr="00F566BF" w:rsidRDefault="00AC112D" w:rsidP="0093790A">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AC112D" w:rsidRPr="00F566BF" w:rsidRDefault="00AC112D" w:rsidP="0093790A">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w:t>
            </w: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AC112D" w:rsidRPr="00F566BF" w:rsidRDefault="00AC112D" w:rsidP="0093790A">
            <w:pPr>
              <w:rPr>
                <w:rFonts w:ascii="GHEA Grapalat" w:hAnsi="GHEA Grapalat" w:cs="Tahoma"/>
                <w:color w:val="000000"/>
                <w:sz w:val="20"/>
                <w:szCs w:val="20"/>
              </w:rPr>
            </w:pPr>
          </w:p>
          <w:p w:rsidR="00AC112D" w:rsidRPr="00F566BF" w:rsidRDefault="00AC112D" w:rsidP="009379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C112D" w:rsidRPr="00F566BF" w:rsidRDefault="00AC112D" w:rsidP="0093790A">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Tahoma"/>
                <w:color w:val="000000"/>
                <w:sz w:val="20"/>
                <w:szCs w:val="20"/>
              </w:rPr>
            </w:pPr>
          </w:p>
          <w:p w:rsidR="00AC112D" w:rsidRPr="00F566BF" w:rsidRDefault="00AC112D" w:rsidP="0093790A">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AC112D" w:rsidRPr="00F566BF" w:rsidRDefault="00AC112D" w:rsidP="0093790A">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AC112D" w:rsidRPr="00F566BF" w:rsidRDefault="00AC112D" w:rsidP="0093790A">
            <w:pPr>
              <w:jc w:val="right"/>
              <w:rPr>
                <w:rFonts w:ascii="GHEA Grapalat" w:hAnsi="GHEA Grapalat" w:cs="Arial"/>
                <w:sz w:val="20"/>
                <w:szCs w:val="20"/>
                <w:lang w:val="hy-AM"/>
              </w:rPr>
            </w:pPr>
          </w:p>
        </w:tc>
      </w:tr>
      <w:tr w:rsidR="00AC112D" w:rsidRPr="00F566BF" w:rsidTr="0093790A">
        <w:trPr>
          <w:trHeight w:val="2194"/>
        </w:trPr>
        <w:tc>
          <w:tcPr>
            <w:tcW w:w="5616" w:type="dxa"/>
            <w:tcBorders>
              <w:top w:val="nil"/>
              <w:left w:val="single" w:sz="4" w:space="0" w:color="auto"/>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lastRenderedPageBreak/>
              <w:t>24.բ.                                                       Կ.Տ.</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w:t>
            </w:r>
          </w:p>
          <w:p w:rsidR="00AC112D" w:rsidRPr="00F566BF" w:rsidRDefault="00AC112D" w:rsidP="009379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23.բ.                                                                 Կ.Տ.    </w:t>
            </w:r>
          </w:p>
          <w:p w:rsidR="00AC112D" w:rsidRPr="00F566BF" w:rsidRDefault="00AC112D" w:rsidP="0093790A">
            <w:pPr>
              <w:rPr>
                <w:rFonts w:ascii="GHEA Grapalat" w:hAnsi="GHEA Grapalat" w:cs="Sylfaen"/>
                <w:sz w:val="20"/>
                <w:szCs w:val="20"/>
              </w:rPr>
            </w:pPr>
          </w:p>
          <w:p w:rsidR="00AC112D" w:rsidRPr="00F566BF" w:rsidRDefault="00AC112D" w:rsidP="0093790A">
            <w:pPr>
              <w:rPr>
                <w:rFonts w:ascii="GHEA Grapalat" w:hAnsi="GHEA Grapalat" w:cs="Sylfaen"/>
                <w:sz w:val="20"/>
                <w:szCs w:val="20"/>
              </w:rPr>
            </w:pPr>
            <w:r w:rsidRPr="00F566BF">
              <w:rPr>
                <w:rFonts w:ascii="GHEA Grapalat" w:hAnsi="GHEA Grapalat" w:cs="Sylfaen"/>
                <w:sz w:val="20"/>
                <w:szCs w:val="20"/>
              </w:rPr>
              <w:t xml:space="preserve">                     </w:t>
            </w:r>
          </w:p>
          <w:p w:rsidR="00AC112D" w:rsidRPr="00F566BF" w:rsidRDefault="00AC112D" w:rsidP="0093790A">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AC112D" w:rsidRPr="00F566BF" w:rsidRDefault="00AC112D" w:rsidP="0093790A">
            <w:pPr>
              <w:rPr>
                <w:rFonts w:ascii="GHEA Grapalat" w:hAnsi="GHEA Grapalat" w:cs="Sylfaen"/>
                <w:color w:val="000000"/>
                <w:sz w:val="20"/>
                <w:szCs w:val="20"/>
              </w:rPr>
            </w:pPr>
          </w:p>
          <w:p w:rsidR="00AC112D" w:rsidRPr="00F566BF" w:rsidRDefault="00AC112D" w:rsidP="0093790A">
            <w:pPr>
              <w:rPr>
                <w:rFonts w:ascii="GHEA Grapalat" w:hAnsi="GHEA Grapalat" w:cs="Sylfaen"/>
                <w:sz w:val="20"/>
                <w:szCs w:val="20"/>
              </w:rPr>
            </w:pPr>
          </w:p>
          <w:p w:rsidR="00AC112D" w:rsidRPr="00F566BF" w:rsidRDefault="00AC112D" w:rsidP="0093790A">
            <w:pPr>
              <w:jc w:val="right"/>
              <w:rPr>
                <w:rFonts w:ascii="GHEA Grapalat" w:hAnsi="GHEA Grapalat" w:cs="Arial"/>
                <w:sz w:val="20"/>
                <w:szCs w:val="20"/>
              </w:rPr>
            </w:pPr>
          </w:p>
        </w:tc>
      </w:tr>
    </w:tbl>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F566BF"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C112D" w:rsidRPr="002D4DC4" w:rsidRDefault="00AC112D" w:rsidP="00AC112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AC112D" w:rsidRPr="00F566BF" w:rsidRDefault="00AC112D" w:rsidP="00AC112D">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AC112D" w:rsidRPr="00F566BF" w:rsidRDefault="00AC112D" w:rsidP="00AC112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Նշված դաշտի/</w:t>
            </w:r>
          </w:p>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AC112D" w:rsidRPr="00F566BF" w:rsidRDefault="00AC112D" w:rsidP="0093790A">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b/>
                <w:sz w:val="20"/>
                <w:szCs w:val="20"/>
              </w:rPr>
            </w:pPr>
            <w:r w:rsidRPr="00F566BF">
              <w:rPr>
                <w:rFonts w:ascii="GHEA Grapalat" w:hAnsi="GHEA Grapalat"/>
                <w:b/>
                <w:sz w:val="20"/>
                <w:szCs w:val="20"/>
              </w:rPr>
              <w:t>5</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Del="0010680B" w:rsidRDefault="00AC112D" w:rsidP="0093790A">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AC112D" w:rsidRPr="00F566BF" w:rsidRDefault="00AC112D" w:rsidP="0093790A">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AC112D" w:rsidRPr="00F566BF" w:rsidRDefault="00AC112D" w:rsidP="0093790A">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AC112D" w:rsidRPr="00F566BF" w:rsidRDefault="00AC112D" w:rsidP="009379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AC112D" w:rsidRPr="00F566BF" w:rsidRDefault="00AC112D" w:rsidP="0093790A">
            <w:pPr>
              <w:jc w:val="center"/>
              <w:rPr>
                <w:rFonts w:ascii="GHEA Grapalat" w:hAnsi="GHEA Grapalat"/>
                <w:sz w:val="20"/>
                <w:szCs w:val="20"/>
                <w:lang w:val="hy-AM"/>
              </w:rPr>
            </w:pPr>
          </w:p>
        </w:tc>
      </w:tr>
      <w:tr w:rsidR="00AC112D" w:rsidRPr="008D21C7" w:rsidTr="0093790A">
        <w:tc>
          <w:tcPr>
            <w:tcW w:w="720" w:type="dxa"/>
            <w:tcBorders>
              <w:top w:val="single" w:sz="4" w:space="0" w:color="auto"/>
              <w:left w:val="single" w:sz="4" w:space="0" w:color="auto"/>
              <w:bottom w:val="single" w:sz="4" w:space="0" w:color="auto"/>
              <w:right w:val="single" w:sz="4" w:space="0" w:color="auto"/>
            </w:tcBorders>
            <w:vAlign w:val="center"/>
          </w:tcPr>
          <w:p w:rsidR="00AC112D" w:rsidRPr="00F566BF" w:rsidRDefault="00AC112D" w:rsidP="0093790A">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պարտադիր`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vAlign w:val="center"/>
          </w:tcPr>
          <w:p w:rsidR="00AC112D" w:rsidRPr="00F566BF" w:rsidRDefault="00AC112D" w:rsidP="0093790A">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պարտադիր` </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vAlign w:val="center"/>
          </w:tcPr>
          <w:p w:rsidR="00AC112D" w:rsidRPr="00F566BF" w:rsidRDefault="00AC112D" w:rsidP="0093790A">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ոչ 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r w:rsidR="00AC112D" w:rsidRPr="00F566BF" w:rsidTr="0093790A">
        <w:tc>
          <w:tcPr>
            <w:tcW w:w="72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AC112D" w:rsidRPr="00F566BF" w:rsidRDefault="00AC112D" w:rsidP="0093790A">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AC112D" w:rsidRPr="00F566BF" w:rsidRDefault="00AC112D" w:rsidP="0093790A">
            <w:pPr>
              <w:jc w:val="center"/>
              <w:rPr>
                <w:rFonts w:ascii="GHEA Grapalat" w:hAnsi="GHEA Grapalat"/>
                <w:sz w:val="20"/>
                <w:szCs w:val="20"/>
              </w:rPr>
            </w:pPr>
          </w:p>
        </w:tc>
      </w:tr>
    </w:tbl>
    <w:p w:rsidR="00AC112D" w:rsidRPr="00F566BF" w:rsidRDefault="00AC112D" w:rsidP="00AC112D">
      <w:pPr>
        <w:pStyle w:val="a4"/>
        <w:jc w:val="right"/>
        <w:rPr>
          <w:rFonts w:ascii="GHEA Grapalat" w:hAnsi="GHEA Grapalat" w:cs="Sylfaen"/>
          <w:i w:val="0"/>
          <w:lang w:val="en-US"/>
        </w:rPr>
      </w:pPr>
    </w:p>
    <w:p w:rsidR="00AC112D" w:rsidRPr="00F566BF" w:rsidRDefault="00AC112D" w:rsidP="00AC112D">
      <w:pPr>
        <w:pStyle w:val="a4"/>
        <w:jc w:val="right"/>
        <w:rPr>
          <w:rFonts w:ascii="GHEA Grapalat" w:hAnsi="GHEA Grapalat" w:cs="Sylfaen"/>
          <w:i w:val="0"/>
          <w:lang w:val="en-US"/>
        </w:rPr>
      </w:pPr>
    </w:p>
    <w:p w:rsidR="00AC112D" w:rsidRPr="00F566BF" w:rsidRDefault="00AC112D" w:rsidP="00AC112D">
      <w:pPr>
        <w:pStyle w:val="a4"/>
        <w:jc w:val="right"/>
        <w:rPr>
          <w:rFonts w:ascii="GHEA Grapalat" w:hAnsi="GHEA Grapalat" w:cs="Sylfaen"/>
          <w:i w:val="0"/>
          <w:lang w:val="en-US"/>
        </w:rPr>
      </w:pPr>
    </w:p>
    <w:p w:rsidR="00AC112D" w:rsidRPr="00F566BF" w:rsidRDefault="00AC112D" w:rsidP="00AC112D">
      <w:pPr>
        <w:pStyle w:val="a4"/>
        <w:jc w:val="right"/>
        <w:rPr>
          <w:rFonts w:ascii="GHEA Grapalat" w:hAnsi="GHEA Grapalat" w:cs="Sylfaen"/>
          <w:i w:val="0"/>
          <w:lang w:val="en-US"/>
        </w:rPr>
      </w:pPr>
    </w:p>
    <w:p w:rsidR="00AC112D" w:rsidRDefault="00AC112D" w:rsidP="001B2AB7">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1B2AB7">
        <w:rPr>
          <w:rFonts w:ascii="GHEA Grapalat" w:hAnsi="GHEA Grapalat" w:cs="Sylfaen"/>
          <w:b/>
          <w:lang w:val="hy-AM"/>
        </w:rPr>
        <w:lastRenderedPageBreak/>
        <w:t xml:space="preserve"> </w:t>
      </w:r>
    </w:p>
    <w:p w:rsidR="00AC112D" w:rsidRPr="00D66974" w:rsidRDefault="00AC112D" w:rsidP="00AC112D">
      <w:pPr>
        <w:pStyle w:val="31"/>
        <w:tabs>
          <w:tab w:val="left" w:pos="9105"/>
          <w:tab w:val="right" w:pos="10394"/>
        </w:tabs>
        <w:spacing w:line="240" w:lineRule="auto"/>
        <w:ind w:firstLine="0"/>
        <w:jc w:val="left"/>
        <w:rPr>
          <w:rFonts w:ascii="GHEA Grapalat" w:hAnsi="GHEA Grapalat" w:cs="Sylfaen"/>
          <w:b/>
          <w:lang w:val="hy-AM"/>
        </w:rPr>
      </w:pPr>
    </w:p>
    <w:p w:rsidR="00AC112D" w:rsidRPr="00D66974" w:rsidRDefault="00AC112D" w:rsidP="00AC112D">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DC1F72">
        <w:rPr>
          <w:rFonts w:ascii="GHEA Grapalat" w:hAnsi="GHEA Grapalat" w:cs="Sylfaen"/>
          <w:b/>
          <w:lang w:val="hy-AM"/>
        </w:rPr>
        <w:t xml:space="preserve"> </w:t>
      </w:r>
      <w:r w:rsidRPr="00D66974">
        <w:rPr>
          <w:rFonts w:ascii="GHEA Grapalat" w:hAnsi="GHEA Grapalat" w:cs="Sylfaen"/>
          <w:b/>
          <w:lang w:val="hy-AM"/>
        </w:rPr>
        <w:t>Հավելված 6</w:t>
      </w:r>
    </w:p>
    <w:p w:rsidR="00AC112D" w:rsidRPr="00D66974" w:rsidRDefault="001B2AB7" w:rsidP="00AC112D">
      <w:pPr>
        <w:pStyle w:val="31"/>
        <w:spacing w:line="240" w:lineRule="auto"/>
        <w:jc w:val="right"/>
        <w:rPr>
          <w:rFonts w:ascii="GHEA Grapalat" w:hAnsi="GHEA Grapalat" w:cs="Sylfaen"/>
          <w:b/>
          <w:lang w:val="hy-AM"/>
        </w:rPr>
      </w:pPr>
      <w:r w:rsidRPr="001B2AB7">
        <w:rPr>
          <w:rFonts w:ascii="GHEA Grapalat" w:hAnsi="GHEA Grapalat"/>
          <w:b/>
          <w:lang w:val="hy-AM"/>
        </w:rPr>
        <w:t>ՀՀ-ԼՄՍՀ-ԳՀԾՁԲ-24/04</w:t>
      </w:r>
      <w:r>
        <w:rPr>
          <w:rFonts w:ascii="GHEA Grapalat" w:hAnsi="GHEA Grapalat"/>
          <w:i/>
          <w:lang w:val="hy-AM"/>
        </w:rPr>
        <w:t xml:space="preserve"> </w:t>
      </w:r>
      <w:r w:rsidR="00AC112D" w:rsidRPr="00D66974">
        <w:rPr>
          <w:rFonts w:ascii="GHEA Grapalat" w:hAnsi="GHEA Grapalat" w:cs="Sylfaen"/>
          <w:b/>
          <w:lang w:val="hy-AM"/>
        </w:rPr>
        <w:t>ծածկագրով</w:t>
      </w:r>
    </w:p>
    <w:p w:rsidR="00AC112D" w:rsidRPr="00D66974" w:rsidRDefault="00644D77" w:rsidP="00AC112D">
      <w:pPr>
        <w:pStyle w:val="31"/>
        <w:spacing w:line="240" w:lineRule="auto"/>
        <w:jc w:val="right"/>
        <w:rPr>
          <w:rFonts w:ascii="GHEA Grapalat" w:hAnsi="GHEA Grapalat" w:cs="Sylfaen"/>
          <w:b/>
          <w:lang w:val="hy-AM"/>
        </w:rPr>
      </w:pPr>
      <w:r w:rsidRPr="00644D77">
        <w:rPr>
          <w:rFonts w:ascii="GHEA Grapalat" w:hAnsi="GHEA Grapalat" w:cs="Sylfaen"/>
          <w:b/>
          <w:lang w:val="hy-AM"/>
        </w:rPr>
        <w:t>գնանշման հարցման</w:t>
      </w:r>
      <w:r w:rsidRPr="00D66974">
        <w:rPr>
          <w:rFonts w:ascii="GHEA Grapalat" w:hAnsi="GHEA Grapalat" w:cs="Sylfaen"/>
          <w:b/>
          <w:lang w:val="hy-AM"/>
        </w:rPr>
        <w:t xml:space="preserve"> </w:t>
      </w:r>
      <w:r w:rsidR="00AC112D" w:rsidRPr="00D66974">
        <w:rPr>
          <w:rFonts w:ascii="GHEA Grapalat" w:hAnsi="GHEA Grapalat" w:cs="Sylfaen"/>
          <w:b/>
          <w:lang w:val="hy-AM"/>
        </w:rPr>
        <w:t>հրավերի</w:t>
      </w:r>
    </w:p>
    <w:p w:rsidR="00AC112D" w:rsidRPr="00D66974" w:rsidRDefault="00AC112D" w:rsidP="00AC112D">
      <w:pPr>
        <w:ind w:left="-142" w:firstLine="142"/>
        <w:jc w:val="center"/>
        <w:rPr>
          <w:rFonts w:ascii="GHEA Grapalat" w:hAnsi="GHEA Grapalat" w:cs="Sylfaen"/>
          <w:b/>
          <w:lang w:val="hy-AM"/>
        </w:rPr>
      </w:pPr>
    </w:p>
    <w:p w:rsidR="00A3426A" w:rsidRPr="00EB7463" w:rsidRDefault="00A3426A" w:rsidP="00A3426A">
      <w:pPr>
        <w:ind w:left="-142" w:firstLine="142"/>
        <w:jc w:val="center"/>
        <w:rPr>
          <w:rFonts w:ascii="GHEA Grapalat" w:hAnsi="GHEA Grapalat"/>
          <w:b/>
          <w:lang w:val="hy-AM"/>
        </w:rPr>
      </w:pPr>
      <w:r w:rsidRPr="00EB7463">
        <w:rPr>
          <w:rFonts w:ascii="GHEA Grapalat" w:hAnsi="GHEA Grapalat" w:cs="Sylfaen"/>
          <w:b/>
          <w:lang w:val="af-ZA"/>
        </w:rPr>
        <w:t>«ՀՀ ԼՈՌՈՒ ՄԱՐԶԻ ՍՏԵՓԱՆԱՎԱՆԻ ՀԱՄԱՅՆՔԱՊԵՏԱՐԱՆ</w:t>
      </w:r>
      <w:r w:rsidRPr="00EB7463">
        <w:rPr>
          <w:rFonts w:ascii="GHEA Grapalat" w:hAnsi="GHEA Grapalat" w:cs="Sylfaen"/>
          <w:b/>
          <w:lang w:val="hy-AM"/>
        </w:rPr>
        <w:t>Ի</w:t>
      </w:r>
      <w:r w:rsidRPr="00EB7463">
        <w:rPr>
          <w:rFonts w:ascii="GHEA Grapalat" w:hAnsi="GHEA Grapalat" w:cs="Sylfaen"/>
          <w:b/>
          <w:lang w:val="af-ZA"/>
        </w:rPr>
        <w:t xml:space="preserve"> </w:t>
      </w:r>
      <w:r w:rsidRPr="00EB7463">
        <w:rPr>
          <w:rFonts w:ascii="GHEA Grapalat" w:hAnsi="GHEA Grapalat" w:cs="Sylfaen"/>
          <w:b/>
          <w:lang w:val="hy-AM"/>
        </w:rPr>
        <w:t>ԱՇԽԱՏԱԿԱԶՄ</w:t>
      </w:r>
      <w:r w:rsidRPr="00EB7463">
        <w:rPr>
          <w:rFonts w:ascii="GHEA Grapalat" w:hAnsi="GHEA Grapalat" w:cs="Sylfaen"/>
          <w:b/>
          <w:lang w:val="af-ZA"/>
        </w:rPr>
        <w:t xml:space="preserve">» </w:t>
      </w:r>
      <w:r w:rsidRPr="00EB7463">
        <w:rPr>
          <w:rFonts w:ascii="GHEA Grapalat" w:hAnsi="GHEA Grapalat" w:cs="Sylfaen"/>
          <w:b/>
          <w:lang w:val="hy-AM"/>
        </w:rPr>
        <w:t>ՀԱՄԱՅՆՔԱՅԻՆ</w:t>
      </w:r>
      <w:r w:rsidRPr="00EB7463">
        <w:rPr>
          <w:rFonts w:ascii="GHEA Grapalat" w:hAnsi="GHEA Grapalat" w:cs="Sylfaen"/>
          <w:b/>
          <w:lang w:val="af-ZA"/>
        </w:rPr>
        <w:t xml:space="preserve"> </w:t>
      </w:r>
      <w:r w:rsidRPr="00EB7463">
        <w:rPr>
          <w:rFonts w:ascii="GHEA Grapalat" w:hAnsi="GHEA Grapalat" w:cs="Sylfaen"/>
          <w:b/>
          <w:lang w:val="hy-AM"/>
        </w:rPr>
        <w:t>ԿԱՌԱՎԱՐՉԱԿԱՆ</w:t>
      </w:r>
      <w:r w:rsidRPr="00EB7463">
        <w:rPr>
          <w:rFonts w:ascii="GHEA Grapalat" w:hAnsi="GHEA Grapalat" w:cs="Sylfaen"/>
          <w:b/>
          <w:lang w:val="af-ZA"/>
        </w:rPr>
        <w:t xml:space="preserve"> </w:t>
      </w:r>
      <w:r w:rsidRPr="00EB7463">
        <w:rPr>
          <w:rFonts w:ascii="GHEA Grapalat" w:hAnsi="GHEA Grapalat" w:cs="Sylfaen"/>
          <w:b/>
          <w:lang w:val="hy-AM"/>
        </w:rPr>
        <w:t>ՀԻՄՆԱՐԿԻ</w:t>
      </w:r>
      <w:r w:rsidRPr="00EB7463">
        <w:rPr>
          <w:rFonts w:ascii="GHEA Grapalat" w:hAnsi="GHEA Grapalat" w:cs="Sylfaen"/>
          <w:lang w:val="af-ZA"/>
        </w:rPr>
        <w:t xml:space="preserve"> </w:t>
      </w:r>
      <w:r w:rsidRPr="00EB7463">
        <w:rPr>
          <w:rFonts w:ascii="GHEA Grapalat" w:hAnsi="GHEA Grapalat" w:cs="Sylfaen"/>
          <w:b/>
          <w:lang w:val="hy-AM"/>
        </w:rPr>
        <w:t xml:space="preserve">ԿԱՐԻՔՆԵՐԻ ՀԱՄԱՐ </w:t>
      </w:r>
      <w:r w:rsidRPr="00EB7463">
        <w:rPr>
          <w:rFonts w:ascii="GHEA Grapalat" w:hAnsi="GHEA Grapalat"/>
          <w:b/>
          <w:lang w:val="af-ZA"/>
        </w:rPr>
        <w:t>ՀԱՄԱՅՆՔԱՅԻՆ ՍԵՓԱԿԱՆՈՒԹՅՈՒՆ ՀԱՆԴԻՍԱՑՈՂ ՀՈՂԱՄԱՍԵՐԻ, ՇԵՆՔԵՐԻ, ՇԻՆՈՒԹՅՈՒՆՆԵՐԻ ՉԱՓԱԳՐՄԱՆ ԾԱՌԱՅՈՒԹՅՈՒՆՆԵՐԻ</w:t>
      </w:r>
      <w:r w:rsidRPr="00EB7463">
        <w:rPr>
          <w:rFonts w:ascii="GHEA Grapalat" w:hAnsi="GHEA Grapalat" w:cs="Sylfaen"/>
          <w:b/>
          <w:lang w:val="hy-AM"/>
        </w:rPr>
        <w:t xml:space="preserve"> ՄԱՏՈՒՑՄԱՆ</w:t>
      </w:r>
    </w:p>
    <w:p w:rsidR="00A3426A" w:rsidRPr="00EB7463" w:rsidRDefault="00A3426A" w:rsidP="00A3426A">
      <w:pPr>
        <w:ind w:left="-142" w:firstLine="142"/>
        <w:jc w:val="center"/>
        <w:rPr>
          <w:rFonts w:ascii="GHEA Grapalat" w:hAnsi="GHEA Grapalat" w:cs="Times Armenian"/>
          <w:b/>
          <w:lang w:val="hy-AM"/>
        </w:rPr>
      </w:pPr>
      <w:r w:rsidRPr="00EB7463">
        <w:rPr>
          <w:rFonts w:ascii="GHEA Grapalat" w:hAnsi="GHEA Grapalat" w:cs="Times Armenian"/>
          <w:b/>
          <w:lang w:val="hy-AM"/>
        </w:rPr>
        <w:t xml:space="preserve">  </w:t>
      </w:r>
      <w:r w:rsidRPr="00EB7463">
        <w:rPr>
          <w:rFonts w:ascii="GHEA Grapalat" w:hAnsi="GHEA Grapalat" w:cs="Sylfaen"/>
          <w:b/>
          <w:lang w:val="hy-AM"/>
        </w:rPr>
        <w:t>ԳՆՄԱՆ</w:t>
      </w:r>
      <w:r w:rsidRPr="00EB7463">
        <w:rPr>
          <w:rFonts w:ascii="GHEA Grapalat" w:hAnsi="GHEA Grapalat" w:cs="Times Armenian"/>
          <w:b/>
          <w:lang w:val="hy-AM"/>
        </w:rPr>
        <w:t xml:space="preserve">  </w:t>
      </w:r>
      <w:r w:rsidRPr="00EB7463">
        <w:rPr>
          <w:rFonts w:ascii="GHEA Grapalat" w:hAnsi="GHEA Grapalat" w:cs="Sylfaen"/>
          <w:b/>
          <w:lang w:val="hy-AM"/>
        </w:rPr>
        <w:t>ՊԱՅՄԱՆԱԳԻՐ</w:t>
      </w:r>
      <w:r w:rsidRPr="00EB7463">
        <w:rPr>
          <w:rFonts w:ascii="GHEA Grapalat" w:hAnsi="GHEA Grapalat" w:cs="Times Armenian"/>
          <w:b/>
          <w:lang w:val="hy-AM"/>
        </w:rPr>
        <w:t xml:space="preserve">   </w:t>
      </w:r>
    </w:p>
    <w:p w:rsidR="00AC112D" w:rsidRPr="00D66974" w:rsidRDefault="00AC112D" w:rsidP="00AC112D">
      <w:pPr>
        <w:ind w:left="-142" w:firstLine="142"/>
        <w:jc w:val="center"/>
        <w:rPr>
          <w:rFonts w:ascii="GHEA Grapalat" w:hAnsi="GHEA Grapalat"/>
          <w:b/>
          <w:u w:val="single"/>
          <w:lang w:val="hy-AM"/>
        </w:rPr>
      </w:pPr>
      <w:r w:rsidRPr="00D66974">
        <w:rPr>
          <w:rFonts w:ascii="GHEA Grapalat" w:hAnsi="GHEA Grapalat"/>
          <w:b/>
          <w:lang w:val="hy-AM"/>
        </w:rPr>
        <w:t xml:space="preserve">N </w:t>
      </w:r>
      <w:r w:rsidR="001B2AB7" w:rsidRPr="001B2AB7">
        <w:rPr>
          <w:rFonts w:ascii="GHEA Grapalat" w:hAnsi="GHEA Grapalat"/>
          <w:b/>
          <w:sz w:val="22"/>
          <w:szCs w:val="22"/>
          <w:lang w:val="hy-AM"/>
        </w:rPr>
        <w:t>ՀՀ-ԼՄՍՀ-ԳՀԾՁԲ-24/04</w:t>
      </w:r>
    </w:p>
    <w:p w:rsidR="00AC112D" w:rsidRPr="00D66974" w:rsidRDefault="00AC112D" w:rsidP="00AC112D">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rsidR="00AC112D" w:rsidRPr="00D66974" w:rsidRDefault="00AC112D" w:rsidP="00AC112D">
      <w:pPr>
        <w:tabs>
          <w:tab w:val="left" w:pos="720"/>
          <w:tab w:val="left" w:pos="1440"/>
          <w:tab w:val="left" w:pos="8865"/>
        </w:tabs>
        <w:jc w:val="both"/>
        <w:rPr>
          <w:rFonts w:ascii="GHEA Grapalat" w:hAnsi="GHEA Grapalat" w:cs="Sylfaen"/>
          <w:sz w:val="20"/>
          <w:lang w:val="hy-AM"/>
        </w:rPr>
      </w:pPr>
    </w:p>
    <w:p w:rsidR="00DC1F72" w:rsidRPr="00EB7463" w:rsidRDefault="00DC1F72" w:rsidP="00DC1F72">
      <w:pPr>
        <w:ind w:firstLine="720"/>
        <w:jc w:val="both"/>
        <w:rPr>
          <w:rFonts w:ascii="GHEA Grapalat" w:hAnsi="GHEA Grapalat"/>
          <w:sz w:val="20"/>
          <w:lang w:val="hy-AM"/>
        </w:rPr>
      </w:pPr>
      <w:r w:rsidRPr="00EB7463">
        <w:rPr>
          <w:rFonts w:ascii="GHEA Grapalat" w:hAnsi="GHEA Grapalat"/>
          <w:sz w:val="20"/>
          <w:szCs w:val="20"/>
          <w:lang w:val="af-ZA"/>
        </w:rPr>
        <w:t>«</w:t>
      </w:r>
      <w:r w:rsidRPr="00EB7463">
        <w:rPr>
          <w:rFonts w:ascii="GHEA Grapalat" w:hAnsi="GHEA Grapalat" w:cs="Sylfaen"/>
          <w:sz w:val="20"/>
          <w:szCs w:val="20"/>
          <w:lang w:val="hy-AM"/>
        </w:rPr>
        <w:t>Հայաստանի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Հանրապետության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Լոռու</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մարզի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Ստեփանավանի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համայնքապետարանի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աշխատակազմ</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համայնքային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կառավարչական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հիմնարկը</w:t>
      </w:r>
      <w:r w:rsidRPr="00EB7463">
        <w:rPr>
          <w:rFonts w:ascii="GHEA Grapalat" w:hAnsi="GHEA Grapalat" w:cs="Times Armenian"/>
          <w:sz w:val="20"/>
          <w:lang w:val="hy-AM"/>
        </w:rPr>
        <w:t xml:space="preserve">, </w:t>
      </w:r>
      <w:r w:rsidRPr="00EB7463">
        <w:rPr>
          <w:rFonts w:ascii="GHEA Grapalat" w:hAnsi="GHEA Grapalat" w:cs="Sylfaen"/>
          <w:sz w:val="20"/>
          <w:lang w:val="hy-AM"/>
        </w:rPr>
        <w:t>ի</w:t>
      </w:r>
      <w:r w:rsidRPr="00EB7463">
        <w:rPr>
          <w:rFonts w:ascii="GHEA Grapalat" w:hAnsi="GHEA Grapalat" w:cs="Times Armenian"/>
          <w:sz w:val="20"/>
          <w:lang w:val="hy-AM"/>
        </w:rPr>
        <w:t xml:space="preserve"> </w:t>
      </w:r>
      <w:r w:rsidRPr="00EB7463">
        <w:rPr>
          <w:rFonts w:ascii="GHEA Grapalat" w:hAnsi="GHEA Grapalat" w:cs="Sylfaen"/>
          <w:sz w:val="20"/>
          <w:lang w:val="hy-AM"/>
        </w:rPr>
        <w:t>դեմս</w:t>
      </w:r>
      <w:r w:rsidRPr="00EB7463">
        <w:rPr>
          <w:rFonts w:ascii="GHEA Grapalat" w:hAnsi="GHEA Grapalat" w:cs="Times Armenian"/>
          <w:sz w:val="20"/>
          <w:lang w:val="hy-AM"/>
        </w:rPr>
        <w:t xml:space="preserve"> համայնքի ղեկավար Ա. Գրիգորյանի, </w:t>
      </w:r>
      <w:r w:rsidRPr="00EB7463">
        <w:rPr>
          <w:rFonts w:ascii="GHEA Grapalat" w:hAnsi="GHEA Grapalat" w:cs="Sylfaen"/>
          <w:sz w:val="20"/>
          <w:lang w:val="hy-AM"/>
        </w:rPr>
        <w:t>որը</w:t>
      </w:r>
      <w:r w:rsidRPr="00EB7463">
        <w:rPr>
          <w:rFonts w:ascii="GHEA Grapalat" w:hAnsi="GHEA Grapalat" w:cs="Times Armenian"/>
          <w:sz w:val="20"/>
          <w:lang w:val="hy-AM"/>
        </w:rPr>
        <w:t xml:space="preserve"> </w:t>
      </w:r>
      <w:r w:rsidRPr="00EB7463">
        <w:rPr>
          <w:rFonts w:ascii="GHEA Grapalat" w:hAnsi="GHEA Grapalat" w:cs="Sylfaen"/>
          <w:sz w:val="20"/>
          <w:lang w:val="hy-AM"/>
        </w:rPr>
        <w:t>գործում</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համայնքապետարանի </w:t>
      </w:r>
      <w:r w:rsidRPr="00EB7463">
        <w:rPr>
          <w:rFonts w:ascii="GHEA Grapalat" w:hAnsi="GHEA Grapalat" w:cs="Sylfaen"/>
          <w:sz w:val="20"/>
          <w:lang w:val="hy-AM"/>
        </w:rPr>
        <w:t>կանոնադրության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հիման</w:t>
      </w:r>
      <w:r w:rsidRPr="00EB7463">
        <w:rPr>
          <w:rFonts w:ascii="GHEA Grapalat" w:hAnsi="GHEA Grapalat" w:cs="Times Armenian"/>
          <w:sz w:val="20"/>
          <w:lang w:val="hy-AM"/>
        </w:rPr>
        <w:t xml:space="preserve"> </w:t>
      </w:r>
      <w:r w:rsidRPr="00EB7463">
        <w:rPr>
          <w:rFonts w:ascii="GHEA Grapalat" w:hAnsi="GHEA Grapalat" w:cs="Sylfaen"/>
          <w:sz w:val="20"/>
          <w:lang w:val="hy-AM"/>
        </w:rPr>
        <w:t>վրա</w:t>
      </w:r>
      <w:r w:rsidRPr="00EB7463">
        <w:rPr>
          <w:rFonts w:ascii="GHEA Grapalat" w:hAnsi="GHEA Grapalat" w:cs="Times Armenian"/>
          <w:sz w:val="20"/>
          <w:lang w:val="hy-AM"/>
        </w:rPr>
        <w:t xml:space="preserve"> (</w:t>
      </w:r>
      <w:r w:rsidRPr="00EB7463">
        <w:rPr>
          <w:rFonts w:ascii="GHEA Grapalat" w:hAnsi="GHEA Grapalat" w:cs="Sylfaen"/>
          <w:sz w:val="20"/>
          <w:lang w:val="hy-AM"/>
        </w:rPr>
        <w:t>այսուհետ՝</w:t>
      </w:r>
      <w:r w:rsidRPr="00EB7463">
        <w:rPr>
          <w:rFonts w:ascii="GHEA Grapalat" w:hAnsi="GHEA Grapalat" w:cs="Times Armenian"/>
          <w:sz w:val="20"/>
          <w:lang w:val="hy-AM"/>
        </w:rPr>
        <w:t xml:space="preserve"> </w:t>
      </w:r>
      <w:r w:rsidRPr="00EB7463">
        <w:rPr>
          <w:rFonts w:ascii="GHEA Grapalat" w:hAnsi="GHEA Grapalat" w:cs="Sylfaen"/>
          <w:sz w:val="20"/>
          <w:lang w:val="hy-AM"/>
        </w:rPr>
        <w:t>Պատվիրատու</w:t>
      </w:r>
      <w:r w:rsidRPr="00EB7463">
        <w:rPr>
          <w:rFonts w:ascii="GHEA Grapalat" w:hAnsi="GHEA Grapalat" w:cs="Times Armenian"/>
          <w:sz w:val="20"/>
          <w:lang w:val="hy-AM"/>
        </w:rPr>
        <w:t xml:space="preserve">), </w:t>
      </w:r>
      <w:r w:rsidRPr="00EB7463">
        <w:rPr>
          <w:rFonts w:ascii="GHEA Grapalat" w:hAnsi="GHEA Grapalat" w:cs="Sylfaen"/>
          <w:sz w:val="20"/>
          <w:lang w:val="hy-AM"/>
        </w:rPr>
        <w:t>մի</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կողմից</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ն</w:t>
      </w:r>
      <w:r w:rsidRPr="00EB7463">
        <w:rPr>
          <w:rFonts w:ascii="GHEA Grapalat" w:hAnsi="GHEA Grapalat" w:cs="Times Armenian"/>
          <w:sz w:val="20"/>
          <w:lang w:val="hy-AM"/>
        </w:rPr>
        <w:t>,</w:t>
      </w:r>
      <w:r w:rsidRPr="00EB7463">
        <w:rPr>
          <w:rFonts w:ascii="GHEA Grapalat" w:hAnsi="GHEA Grapalat"/>
          <w:sz w:val="20"/>
          <w:lang w:val="hy-AM"/>
        </w:rPr>
        <w:t xml:space="preserve"> </w:t>
      </w:r>
      <w:r w:rsidRPr="00EB7463">
        <w:rPr>
          <w:rFonts w:ascii="GHEA Grapalat" w:hAnsi="GHEA Grapalat" w:cs="Sylfaen"/>
          <w:sz w:val="20"/>
          <w:lang w:val="hy-AM"/>
        </w:rPr>
        <w:t>ի</w:t>
      </w:r>
      <w:r w:rsidRPr="00EB7463">
        <w:rPr>
          <w:rFonts w:ascii="GHEA Grapalat" w:hAnsi="GHEA Grapalat" w:cs="Times Armenian"/>
          <w:sz w:val="20"/>
          <w:lang w:val="hy-AM"/>
        </w:rPr>
        <w:t xml:space="preserve"> </w:t>
      </w:r>
      <w:r w:rsidRPr="00EB7463">
        <w:rPr>
          <w:rFonts w:ascii="GHEA Grapalat" w:hAnsi="GHEA Grapalat" w:cs="Sylfaen"/>
          <w:sz w:val="20"/>
          <w:lang w:val="hy-AM"/>
        </w:rPr>
        <w:t>դեմս</w:t>
      </w:r>
      <w:r w:rsidRPr="00EB7463">
        <w:rPr>
          <w:rFonts w:ascii="GHEA Grapalat" w:hAnsi="GHEA Grapalat" w:cs="Times Armenian"/>
          <w:sz w:val="20"/>
          <w:lang w:val="hy-AM"/>
        </w:rPr>
        <w:t xml:space="preserve"> </w:t>
      </w:r>
      <w:r w:rsidRPr="00EB7463">
        <w:rPr>
          <w:rFonts w:ascii="GHEA Grapalat" w:hAnsi="GHEA Grapalat" w:cs="Sylfaen"/>
          <w:sz w:val="20"/>
          <w:lang w:val="hy-AM"/>
        </w:rPr>
        <w:t>տնօրեն</w:t>
      </w:r>
      <w:r w:rsidRPr="00EB7463">
        <w:rPr>
          <w:rFonts w:ascii="GHEA Grapalat" w:hAnsi="GHEA Grapalat" w:cs="Times Armenian"/>
          <w:sz w:val="20"/>
          <w:lang w:val="hy-AM"/>
        </w:rPr>
        <w:t xml:space="preserve"> ------------------------</w:t>
      </w:r>
      <w:r w:rsidRPr="00EB7463">
        <w:rPr>
          <w:rFonts w:ascii="GHEA Grapalat" w:hAnsi="GHEA Grapalat" w:cs="Sylfaen"/>
          <w:sz w:val="20"/>
          <w:lang w:val="hy-AM"/>
        </w:rPr>
        <w:t>ի, որը</w:t>
      </w:r>
      <w:r w:rsidRPr="00EB7463">
        <w:rPr>
          <w:rFonts w:ascii="GHEA Grapalat" w:hAnsi="GHEA Grapalat" w:cs="Times Armenian"/>
          <w:sz w:val="20"/>
          <w:lang w:val="hy-AM"/>
        </w:rPr>
        <w:t xml:space="preserve"> </w:t>
      </w:r>
      <w:r w:rsidRPr="00EB7463">
        <w:rPr>
          <w:rFonts w:ascii="GHEA Grapalat" w:hAnsi="GHEA Grapalat" w:cs="Sylfaen"/>
          <w:sz w:val="20"/>
          <w:lang w:val="hy-AM"/>
        </w:rPr>
        <w:t>գործում</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 </w:t>
      </w:r>
      <w:r w:rsidRPr="00EB7463">
        <w:rPr>
          <w:rFonts w:ascii="GHEA Grapalat" w:hAnsi="GHEA Grapalat" w:cs="Sylfaen"/>
          <w:sz w:val="20"/>
          <w:lang w:val="hy-AM"/>
        </w:rPr>
        <w:t>կանոնադրության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հիման</w:t>
      </w:r>
      <w:r w:rsidRPr="00EB7463">
        <w:rPr>
          <w:rFonts w:ascii="GHEA Grapalat" w:hAnsi="GHEA Grapalat" w:cs="Times Armenian"/>
          <w:sz w:val="20"/>
          <w:lang w:val="hy-AM"/>
        </w:rPr>
        <w:t xml:space="preserve"> </w:t>
      </w:r>
      <w:r w:rsidRPr="00EB7463">
        <w:rPr>
          <w:rFonts w:ascii="GHEA Grapalat" w:hAnsi="GHEA Grapalat" w:cs="Sylfaen"/>
          <w:sz w:val="20"/>
          <w:lang w:val="hy-AM"/>
        </w:rPr>
        <w:t>վրա</w:t>
      </w:r>
      <w:r w:rsidRPr="00EB7463">
        <w:rPr>
          <w:rFonts w:ascii="GHEA Grapalat" w:hAnsi="GHEA Grapalat" w:cs="Times Armenian"/>
          <w:sz w:val="20"/>
          <w:lang w:val="hy-AM"/>
        </w:rPr>
        <w:t xml:space="preserve"> (</w:t>
      </w:r>
      <w:r w:rsidRPr="00EB7463">
        <w:rPr>
          <w:rFonts w:ascii="GHEA Grapalat" w:hAnsi="GHEA Grapalat" w:cs="Sylfaen"/>
          <w:sz w:val="20"/>
          <w:lang w:val="hy-AM"/>
        </w:rPr>
        <w:t>այսուհետ՝</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մյուս</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կողմից</w:t>
      </w:r>
      <w:r w:rsidRPr="00EB7463">
        <w:rPr>
          <w:rFonts w:ascii="GHEA Grapalat" w:hAnsi="GHEA Grapalat" w:cs="Times Armenian"/>
          <w:sz w:val="20"/>
          <w:lang w:val="hy-AM"/>
        </w:rPr>
        <w:t xml:space="preserve">, </w:t>
      </w:r>
      <w:r w:rsidRPr="00EB7463">
        <w:rPr>
          <w:rFonts w:ascii="GHEA Grapalat" w:hAnsi="GHEA Grapalat" w:cs="Sylfaen"/>
          <w:sz w:val="20"/>
          <w:lang w:val="hy-AM"/>
        </w:rPr>
        <w:t>կնքեցին</w:t>
      </w:r>
      <w:r w:rsidRPr="00EB7463">
        <w:rPr>
          <w:rFonts w:ascii="GHEA Grapalat" w:hAnsi="GHEA Grapalat" w:cs="Times Armenian"/>
          <w:sz w:val="20"/>
          <w:lang w:val="hy-AM"/>
        </w:rPr>
        <w:t xml:space="preserve"> </w:t>
      </w:r>
      <w:r w:rsidRPr="00EB7463">
        <w:rPr>
          <w:rFonts w:ascii="GHEA Grapalat" w:hAnsi="GHEA Grapalat" w:cs="Sylfaen"/>
          <w:sz w:val="20"/>
          <w:lang w:val="hy-AM"/>
        </w:rPr>
        <w:t>սույն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հետևյալի</w:t>
      </w:r>
      <w:r w:rsidRPr="00EB7463">
        <w:rPr>
          <w:rFonts w:ascii="GHEA Grapalat" w:hAnsi="GHEA Grapalat" w:cs="Times Armenian"/>
          <w:sz w:val="20"/>
          <w:lang w:val="hy-AM"/>
        </w:rPr>
        <w:t xml:space="preserve"> </w:t>
      </w:r>
      <w:r w:rsidRPr="00EB7463">
        <w:rPr>
          <w:rFonts w:ascii="GHEA Grapalat" w:hAnsi="GHEA Grapalat" w:cs="Sylfaen"/>
          <w:sz w:val="20"/>
          <w:lang w:val="hy-AM"/>
        </w:rPr>
        <w:t>մասին</w:t>
      </w:r>
      <w:r w:rsidRPr="00EB7463">
        <w:rPr>
          <w:rFonts w:ascii="GHEA Grapalat" w:hAnsi="GHEA Grapalat" w:cs="Times Armenian"/>
          <w:sz w:val="20"/>
          <w:lang w:val="hy-AM"/>
        </w:rPr>
        <w:t xml:space="preserve"> ։</w:t>
      </w:r>
    </w:p>
    <w:p w:rsidR="00AC112D" w:rsidRPr="00D66974" w:rsidRDefault="00AC112D" w:rsidP="00AC112D">
      <w:pPr>
        <w:jc w:val="both"/>
        <w:rPr>
          <w:rFonts w:ascii="GHEA Grapalat" w:hAnsi="GHEA Grapalat"/>
          <w:i/>
          <w:sz w:val="20"/>
          <w:lang w:val="hy-AM" w:eastAsia="zh-CN"/>
        </w:rPr>
      </w:pPr>
    </w:p>
    <w:p w:rsidR="00AC112D" w:rsidRPr="00D66974" w:rsidRDefault="00AC112D" w:rsidP="00AC112D">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rsidR="00420B4A" w:rsidRPr="00EB7463" w:rsidRDefault="00AC112D" w:rsidP="00420B4A">
      <w:pPr>
        <w:ind w:firstLine="720"/>
        <w:jc w:val="both"/>
        <w:rPr>
          <w:rFonts w:ascii="GHEA Grapalat" w:hAnsi="GHEA Grapalat" w:cs="Sylfaen"/>
          <w:sz w:val="20"/>
          <w:lang w:val="hy-AM"/>
        </w:rPr>
      </w:pPr>
      <w:r w:rsidRPr="00D66974">
        <w:rPr>
          <w:rFonts w:ascii="GHEA Grapalat" w:hAnsi="GHEA Grapalat" w:cs="Sylfaen"/>
          <w:sz w:val="20"/>
          <w:lang w:val="hy-AM"/>
        </w:rPr>
        <w:t xml:space="preserve">1.1 </w:t>
      </w:r>
      <w:r w:rsidR="00420B4A" w:rsidRPr="00EB7463">
        <w:rPr>
          <w:rFonts w:ascii="GHEA Grapalat" w:hAnsi="GHEA Grapalat" w:cs="Sylfaen"/>
          <w:sz w:val="20"/>
          <w:lang w:val="hy-AM"/>
        </w:rPr>
        <w:t xml:space="preserve">Պատվիրատուն հանձնարարում է, իսկ Կատարողը ստանձնում է </w:t>
      </w:r>
      <w:r w:rsidR="00420B4A" w:rsidRPr="00EB7463">
        <w:rPr>
          <w:rFonts w:ascii="GHEA Grapalat" w:hAnsi="GHEA Grapalat"/>
          <w:sz w:val="20"/>
          <w:szCs w:val="20"/>
          <w:lang w:val="af-ZA"/>
        </w:rPr>
        <w:t>համայնքային սեփականություն հանդիսացող հողամասերի, շենքերի, շինությունների չափագրման ծառայությունների</w:t>
      </w:r>
      <w:r w:rsidR="00420B4A" w:rsidRPr="00EB7463">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00420B4A" w:rsidRPr="00EB7463">
        <w:rPr>
          <w:rFonts w:ascii="GHEA Grapalat" w:hAnsi="GHEA Grapalat"/>
          <w:sz w:val="20"/>
          <w:lang w:val="hy-AM"/>
        </w:rPr>
        <w:t>գնման ժամանակացույցի</w:t>
      </w:r>
      <w:r w:rsidR="00420B4A" w:rsidRPr="00EB7463">
        <w:rPr>
          <w:rFonts w:ascii="GHEA Grapalat" w:hAnsi="GHEA Grapalat" w:cs="Sylfaen"/>
          <w:sz w:val="20"/>
          <w:lang w:val="hy-AM"/>
        </w:rPr>
        <w:t xml:space="preserve"> պահանջների:</w:t>
      </w:r>
    </w:p>
    <w:p w:rsidR="00AC112D" w:rsidRPr="00D66974" w:rsidRDefault="00AC112D" w:rsidP="00AC112D">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p>
    <w:p w:rsidR="00AC112D" w:rsidRPr="00D66974" w:rsidRDefault="00AC112D" w:rsidP="00AC112D">
      <w:pPr>
        <w:ind w:firstLine="720"/>
        <w:jc w:val="both"/>
        <w:rPr>
          <w:rFonts w:ascii="GHEA Grapalat" w:hAnsi="GHEA Grapalat" w:cs="Sylfaen"/>
          <w:sz w:val="20"/>
          <w:lang w:val="hy-AM"/>
        </w:rPr>
      </w:pPr>
    </w:p>
    <w:p w:rsidR="00AC112D" w:rsidRPr="00D66974" w:rsidRDefault="00AC112D" w:rsidP="00AC112D">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C112D" w:rsidRPr="00D66974" w:rsidRDefault="00AC112D" w:rsidP="00AC112D">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rsidR="00AC112D" w:rsidRPr="00D66974" w:rsidRDefault="00AC112D" w:rsidP="00AC112D">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rsidR="00AC112D" w:rsidRPr="00D66974" w:rsidRDefault="00AC112D" w:rsidP="00AC112D">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AC112D" w:rsidRPr="00D66974" w:rsidRDefault="00AC112D" w:rsidP="00AC112D">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rsidR="00AC112D" w:rsidRPr="00D66974" w:rsidRDefault="00AC112D" w:rsidP="00AC112D">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rsidR="00AC112D" w:rsidRPr="00D66974" w:rsidRDefault="00AC112D" w:rsidP="00AC112D">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rsidR="00AC112D" w:rsidRPr="00D66974" w:rsidRDefault="00AC112D" w:rsidP="00AC112D">
      <w:pPr>
        <w:ind w:firstLine="720"/>
        <w:jc w:val="both"/>
        <w:rPr>
          <w:rFonts w:ascii="GHEA Grapalat" w:hAnsi="GHEA Grapalat" w:cs="Sylfaen"/>
          <w:sz w:val="20"/>
          <w:lang w:val="hy-AM"/>
        </w:rPr>
      </w:pPr>
    </w:p>
    <w:p w:rsidR="00AC112D" w:rsidRPr="00D66974" w:rsidRDefault="00AC112D" w:rsidP="00AC112D">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AC112D" w:rsidRPr="00D66974" w:rsidRDefault="00AC112D" w:rsidP="00AC112D">
      <w:pPr>
        <w:ind w:firstLine="720"/>
        <w:jc w:val="both"/>
        <w:rPr>
          <w:rFonts w:ascii="GHEA Grapalat" w:hAnsi="GHEA Grapalat" w:cs="Sylfaen"/>
          <w:b/>
          <w:sz w:val="20"/>
          <w:lang w:val="hy-AM"/>
        </w:rPr>
      </w:pPr>
    </w:p>
    <w:p w:rsidR="00AC112D" w:rsidRPr="00D66974" w:rsidRDefault="00AC112D" w:rsidP="00AC112D">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AC112D" w:rsidRPr="00D66974" w:rsidRDefault="00AC112D" w:rsidP="00AC112D">
      <w:pPr>
        <w:ind w:firstLine="720"/>
        <w:jc w:val="both"/>
        <w:rPr>
          <w:rFonts w:ascii="GHEA Grapalat" w:hAnsi="GHEA Grapalat"/>
          <w:sz w:val="20"/>
          <w:lang w:val="hy-AM"/>
        </w:rPr>
      </w:pPr>
    </w:p>
    <w:p w:rsidR="00AC112D" w:rsidRPr="00D66974" w:rsidRDefault="00AC112D" w:rsidP="00AC112D">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rsidR="00AC112D" w:rsidRPr="00D66974" w:rsidRDefault="00AC112D" w:rsidP="00AC112D">
      <w:pPr>
        <w:ind w:firstLine="720"/>
        <w:jc w:val="both"/>
        <w:rPr>
          <w:rFonts w:ascii="GHEA Grapalat" w:hAnsi="GHEA Grapalat" w:cs="Sylfaen"/>
          <w:b/>
          <w:sz w:val="20"/>
          <w:lang w:val="hy-AM"/>
        </w:rPr>
      </w:pP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C112D" w:rsidRPr="00D66974" w:rsidRDefault="00AC112D" w:rsidP="00AC112D">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C112D" w:rsidRPr="00D66974" w:rsidRDefault="00AC112D" w:rsidP="00AC112D">
      <w:pPr>
        <w:ind w:firstLine="720"/>
        <w:jc w:val="both"/>
        <w:rPr>
          <w:rFonts w:ascii="GHEA Grapalat" w:hAnsi="GHEA Grapalat"/>
          <w:sz w:val="20"/>
          <w:lang w:val="hy-AM"/>
        </w:rPr>
      </w:pPr>
    </w:p>
    <w:p w:rsidR="00AC112D" w:rsidRPr="00D66974" w:rsidRDefault="00AC112D" w:rsidP="00AC112D">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rsidR="00AC112D" w:rsidRPr="00D66974" w:rsidRDefault="00AC112D" w:rsidP="00AC112D">
      <w:pPr>
        <w:ind w:firstLine="720"/>
        <w:jc w:val="both"/>
        <w:rPr>
          <w:rFonts w:ascii="GHEA Grapalat" w:hAnsi="GHEA Grapalat" w:cs="Sylfaen"/>
          <w:b/>
          <w:sz w:val="20"/>
          <w:lang w:val="hy-AM"/>
        </w:rPr>
      </w:pPr>
    </w:p>
    <w:p w:rsidR="00AC112D" w:rsidRPr="00D66974" w:rsidRDefault="00AC112D" w:rsidP="00AC112D">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rsidR="00AC112D" w:rsidRPr="00D66974" w:rsidRDefault="00AC112D" w:rsidP="00AC112D">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C112D" w:rsidRPr="00D66974" w:rsidRDefault="00AC112D" w:rsidP="00AC112D">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C28BD">
        <w:rPr>
          <w:rFonts w:ascii="GHEA Grapalat" w:hAnsi="GHEA Grapalat" w:cs="Sylfaen"/>
          <w:sz w:val="20"/>
          <w:szCs w:val="20"/>
          <w:u w:val="single"/>
          <w:lang w:val="hy-AM"/>
        </w:rPr>
        <w:t>3</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rsidR="00AC112D" w:rsidRPr="00F9427D"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rsidR="00AC112D" w:rsidRPr="00D66974" w:rsidRDefault="00AC112D" w:rsidP="00AC112D">
      <w:pPr>
        <w:ind w:firstLine="720"/>
        <w:jc w:val="both"/>
        <w:rPr>
          <w:rFonts w:ascii="GHEA Grapalat" w:hAnsi="GHEA Grapalat" w:cs="Sylfaen"/>
          <w:b/>
          <w:sz w:val="20"/>
          <w:lang w:val="hy-AM"/>
        </w:rPr>
      </w:pPr>
    </w:p>
    <w:p w:rsidR="00AC112D" w:rsidRPr="00D66974" w:rsidRDefault="00AC112D" w:rsidP="00AC112D">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Pr="00D66974">
        <w:rPr>
          <w:rStyle w:val="af7"/>
          <w:rFonts w:ascii="GHEA Grapalat" w:hAnsi="GHEA Grapalat" w:cs="Sylfaen"/>
          <w:lang w:val="hy-AM"/>
        </w:rPr>
        <w:footnoteReference w:id="4"/>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C112D" w:rsidRPr="00D66974" w:rsidRDefault="00AC112D" w:rsidP="00AC112D">
      <w:pPr>
        <w:ind w:firstLine="709"/>
        <w:jc w:val="both"/>
        <w:rPr>
          <w:rFonts w:ascii="GHEA Grapalat" w:hAnsi="GHEA Grapalat"/>
          <w:sz w:val="20"/>
          <w:lang w:val="hy-AM"/>
        </w:rPr>
      </w:pPr>
      <w:r w:rsidRPr="00D66974">
        <w:rPr>
          <w:rFonts w:ascii="GHEA Grapalat" w:hAnsi="GHEA Grapalat" w:cs="Sylfaen"/>
          <w:sz w:val="20"/>
          <w:lang w:val="hy-AM"/>
        </w:rPr>
        <w:lastRenderedPageBreak/>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C28BD">
        <w:rPr>
          <w:rFonts w:ascii="GHEA Grapalat" w:hAnsi="GHEA Grapalat"/>
          <w:sz w:val="20"/>
          <w:lang w:val="hy-AM"/>
        </w:rPr>
        <w:t>30</w:t>
      </w:r>
      <w:r w:rsidRPr="00D66974">
        <w:rPr>
          <w:rFonts w:ascii="GHEA Grapalat" w:hAnsi="GHEA Grapalat"/>
          <w:sz w:val="20"/>
          <w:lang w:val="hy-AM"/>
        </w:rPr>
        <w:t xml:space="preserve">-ը: </w:t>
      </w:r>
    </w:p>
    <w:p w:rsidR="00AC112D" w:rsidRPr="00D66974" w:rsidRDefault="00AC112D" w:rsidP="00AC112D">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AC112D" w:rsidRPr="00D66974" w:rsidRDefault="00AC112D" w:rsidP="00AC112D">
      <w:pPr>
        <w:ind w:firstLine="720"/>
        <w:jc w:val="both"/>
        <w:rPr>
          <w:rFonts w:ascii="GHEA Grapalat" w:hAnsi="GHEA Grapalat" w:cs="Sylfaen"/>
          <w:sz w:val="20"/>
          <w:lang w:val="hy-AM"/>
        </w:rPr>
      </w:pPr>
    </w:p>
    <w:p w:rsidR="00AC112D" w:rsidRPr="00D66974" w:rsidRDefault="00AC112D" w:rsidP="00AC112D">
      <w:pPr>
        <w:ind w:firstLine="720"/>
        <w:jc w:val="both"/>
        <w:rPr>
          <w:rFonts w:ascii="GHEA Grapalat" w:hAnsi="GHEA Grapalat" w:cs="Sylfaen"/>
          <w:sz w:val="20"/>
          <w:lang w:val="hy-AM"/>
        </w:rPr>
      </w:pPr>
    </w:p>
    <w:p w:rsidR="00AC112D" w:rsidRPr="00D66974" w:rsidRDefault="00AC112D" w:rsidP="00AC112D">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rsidR="00AC112D" w:rsidRPr="00D66974" w:rsidRDefault="00AC112D" w:rsidP="00AC112D">
      <w:pPr>
        <w:ind w:left="360"/>
        <w:jc w:val="both"/>
        <w:rPr>
          <w:rFonts w:ascii="GHEA Grapalat" w:hAnsi="GHEA Grapalat" w:cs="Sylfaen"/>
          <w:b/>
          <w:sz w:val="20"/>
          <w:lang w:val="hy-AM"/>
        </w:rPr>
      </w:pP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AC112D" w:rsidRPr="00D66974" w:rsidRDefault="00AC112D" w:rsidP="00AC112D">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12D" w:rsidRPr="00D66974" w:rsidRDefault="00AC112D" w:rsidP="00AC112D">
      <w:pPr>
        <w:ind w:firstLine="709"/>
        <w:jc w:val="both"/>
        <w:rPr>
          <w:rFonts w:ascii="GHEA Grapalat" w:hAnsi="GHEA Grapalat"/>
          <w:sz w:val="20"/>
          <w:lang w:val="hy-AM"/>
        </w:rPr>
      </w:pPr>
      <w:r w:rsidRPr="00D66974">
        <w:rPr>
          <w:rFonts w:ascii="GHEA Grapalat" w:hAnsi="GHEA Grapalat"/>
          <w:sz w:val="20"/>
          <w:lang w:val="hy-AM"/>
        </w:rPr>
        <w:t xml:space="preserve"> </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AC112D" w:rsidRPr="00D66974" w:rsidRDefault="00AC112D" w:rsidP="00AC112D">
      <w:pPr>
        <w:ind w:firstLine="720"/>
        <w:jc w:val="both"/>
        <w:rPr>
          <w:rFonts w:ascii="GHEA Grapalat" w:hAnsi="GHEA Grapalat" w:cs="Sylfaen"/>
          <w:sz w:val="20"/>
          <w:lang w:val="hy-AM"/>
        </w:rPr>
      </w:pP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rsidR="00AC112D" w:rsidRPr="00D66974" w:rsidRDefault="00AC112D" w:rsidP="00AC112D">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rsidR="00AC112D" w:rsidRPr="00D66974" w:rsidRDefault="00AC112D" w:rsidP="00AC112D">
      <w:pPr>
        <w:ind w:firstLine="720"/>
        <w:jc w:val="both"/>
        <w:rPr>
          <w:rFonts w:ascii="GHEA Grapalat" w:hAnsi="GHEA Grapalat" w:cs="Sylfaen"/>
          <w:sz w:val="20"/>
          <w:lang w:val="hy-AM"/>
        </w:rPr>
      </w:pPr>
    </w:p>
    <w:p w:rsidR="00AC112D" w:rsidRPr="00D66974" w:rsidRDefault="00AC112D" w:rsidP="00AC112D">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rsidR="00AC112D" w:rsidRPr="00D66974" w:rsidRDefault="00AC112D" w:rsidP="00AC112D">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AC112D" w:rsidRPr="00D66974" w:rsidRDefault="00AC112D" w:rsidP="00AC112D">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AC112D" w:rsidRPr="00D66974" w:rsidRDefault="00AC112D" w:rsidP="00AC112D">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C112D" w:rsidRPr="00D66974" w:rsidRDefault="00AC112D" w:rsidP="00AC112D">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C112D" w:rsidRPr="00D66974" w:rsidRDefault="00AC112D" w:rsidP="00AC112D">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rsidR="00AC112D" w:rsidRPr="00D66974" w:rsidRDefault="00AC112D" w:rsidP="00AC112D">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rsidR="00AC112D" w:rsidRPr="00D66974" w:rsidRDefault="00AC112D" w:rsidP="00AC112D">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C112D" w:rsidRPr="00D66974" w:rsidRDefault="00AC112D" w:rsidP="00AC112D">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rsidR="00AC112D" w:rsidRPr="00D66974" w:rsidRDefault="00AC112D" w:rsidP="00AC112D">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C112D" w:rsidRPr="00D66974" w:rsidRDefault="00AC112D" w:rsidP="00AC112D">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66974">
        <w:rPr>
          <w:rStyle w:val="af7"/>
          <w:rFonts w:ascii="GHEA Grapalat" w:hAnsi="GHEA Grapalat"/>
          <w:lang w:val="pt-BR"/>
        </w:rPr>
        <w:footnoteReference w:id="5"/>
      </w:r>
    </w:p>
    <w:p w:rsidR="00AC112D" w:rsidRPr="00D66974" w:rsidRDefault="00AC112D" w:rsidP="00AC112D">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66974">
        <w:rPr>
          <w:rStyle w:val="af7"/>
          <w:rFonts w:ascii="GHEA Grapalat" w:hAnsi="GHEA Grapalat"/>
          <w:lang w:val="pt-BR"/>
        </w:rPr>
        <w:footnoteReference w:id="6"/>
      </w:r>
    </w:p>
    <w:p w:rsidR="00AC112D" w:rsidRPr="00D66974" w:rsidRDefault="00AC112D" w:rsidP="00AC112D">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rsidR="00AC112D" w:rsidRPr="00D66974" w:rsidRDefault="00AC112D" w:rsidP="00AC112D">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C112D" w:rsidRPr="00D66974" w:rsidRDefault="00AC112D" w:rsidP="00AC112D">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C112D" w:rsidRPr="00D66974" w:rsidRDefault="00AC112D" w:rsidP="00AC112D">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w:t>
      </w:r>
      <w:r w:rsidRPr="00D66974">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AC112D" w:rsidRPr="00D66974" w:rsidRDefault="00AC112D" w:rsidP="00AC112D">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AC112D" w:rsidRPr="00D66974" w:rsidRDefault="00AC112D" w:rsidP="00AC112D">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rsidR="00AC112D" w:rsidRPr="00D66974" w:rsidRDefault="00AC112D" w:rsidP="00AC112D">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rsidR="00AC112D" w:rsidRPr="00D66974" w:rsidRDefault="00AC112D" w:rsidP="00AC112D">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rsidR="00AC112D" w:rsidRPr="00D66974" w:rsidRDefault="00AC112D" w:rsidP="00AC112D">
      <w:pPr>
        <w:tabs>
          <w:tab w:val="left" w:pos="1276"/>
        </w:tabs>
        <w:ind w:firstLine="720"/>
        <w:jc w:val="both"/>
        <w:rPr>
          <w:rFonts w:ascii="GHEA Grapalat" w:hAnsi="GHEA Grapalat" w:cs="Sylfaen"/>
          <w:sz w:val="18"/>
          <w:szCs w:val="18"/>
          <w:u w:val="single"/>
          <w:lang w:val="nb-NO"/>
        </w:rPr>
      </w:pPr>
    </w:p>
    <w:p w:rsidR="00AC112D" w:rsidRPr="00D66974" w:rsidRDefault="00AC112D" w:rsidP="00AC112D">
      <w:pPr>
        <w:rPr>
          <w:rFonts w:ascii="GHEA Grapalat" w:hAnsi="GHEA Grapalat"/>
          <w:sz w:val="20"/>
          <w:lang w:val="hy-AM"/>
        </w:rPr>
      </w:pPr>
    </w:p>
    <w:p w:rsidR="00AC112D" w:rsidRPr="00D66974" w:rsidRDefault="00AC112D" w:rsidP="00AC112D">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rsidR="00AC112D" w:rsidRPr="00D66974" w:rsidRDefault="00AC112D" w:rsidP="00AC112D">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rsidR="00AC112D" w:rsidRPr="00D66974" w:rsidRDefault="00AC112D" w:rsidP="00AC112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C112D" w:rsidRPr="00D66974" w:rsidTr="0093790A">
        <w:tc>
          <w:tcPr>
            <w:tcW w:w="4536" w:type="dxa"/>
          </w:tcPr>
          <w:p w:rsidR="00AC112D" w:rsidRPr="00D66974" w:rsidRDefault="00AC112D" w:rsidP="0093790A">
            <w:pPr>
              <w:jc w:val="center"/>
              <w:rPr>
                <w:rFonts w:ascii="GHEA Grapalat" w:hAnsi="GHEA Grapalat"/>
                <w:b/>
                <w:sz w:val="20"/>
                <w:lang w:val="hy-AM"/>
              </w:rPr>
            </w:pPr>
            <w:r w:rsidRPr="00D66974">
              <w:rPr>
                <w:rFonts w:ascii="GHEA Grapalat" w:hAnsi="GHEA Grapalat"/>
                <w:b/>
                <w:sz w:val="20"/>
                <w:lang w:val="hy-AM"/>
              </w:rPr>
              <w:t>Պ Ա Տ Վ Ի Ր Ա Տ ՈՒ</w:t>
            </w:r>
          </w:p>
          <w:p w:rsidR="00AC112D" w:rsidRPr="00D66974" w:rsidRDefault="00AC112D" w:rsidP="0093790A">
            <w:pPr>
              <w:jc w:val="center"/>
              <w:rPr>
                <w:rFonts w:ascii="GHEA Grapalat" w:hAnsi="GHEA Grapalat"/>
                <w:b/>
                <w:sz w:val="20"/>
                <w:lang w:val="hy-AM"/>
              </w:rPr>
            </w:pPr>
          </w:p>
          <w:p w:rsidR="009B3B19" w:rsidRPr="00B03B0B" w:rsidRDefault="009B3B19" w:rsidP="009B3B19">
            <w:pPr>
              <w:jc w:val="center"/>
              <w:rPr>
                <w:rFonts w:ascii="GHEA Grapalat" w:hAnsi="GHEA Grapalat"/>
                <w:b/>
                <w:sz w:val="16"/>
                <w:szCs w:val="16"/>
                <w:lang w:val="fr-FR"/>
              </w:rPr>
            </w:pPr>
            <w:r w:rsidRPr="00B03B0B">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 xml:space="preserve">հ.Ստեփանավան, </w:t>
            </w:r>
            <w:r w:rsidRPr="00B03B0B">
              <w:rPr>
                <w:rFonts w:ascii="GHEA Grapalat" w:hAnsi="GHEA Grapalat"/>
                <w:b/>
                <w:sz w:val="16"/>
                <w:szCs w:val="16"/>
                <w:lang w:val="fr-FR"/>
              </w:rPr>
              <w:t>Սոս Սարգսյան փ/շ/ 1</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ՀՀ Ֆինանսների նախարարության</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գործառնական վարչություն</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հ/հ900252101440</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ՀՎՀՀ 06954104</w:t>
            </w:r>
          </w:p>
          <w:p w:rsidR="00AC112D" w:rsidRPr="00D66974" w:rsidRDefault="00AC112D" w:rsidP="0093790A">
            <w:pPr>
              <w:rPr>
                <w:rFonts w:ascii="GHEA Grapalat" w:hAnsi="GHEA Grapalat"/>
                <w:sz w:val="20"/>
                <w:lang w:val="hy-AM"/>
              </w:rPr>
            </w:pPr>
          </w:p>
          <w:p w:rsidR="00AC112D" w:rsidRPr="00D66974" w:rsidRDefault="00AC112D" w:rsidP="0093790A">
            <w:pPr>
              <w:rPr>
                <w:rFonts w:ascii="GHEA Grapalat" w:hAnsi="GHEA Grapalat"/>
                <w:sz w:val="20"/>
                <w:lang w:val="hy-AM"/>
              </w:rPr>
            </w:pPr>
          </w:p>
          <w:p w:rsidR="00AC112D" w:rsidRPr="001D7605" w:rsidRDefault="00AC112D" w:rsidP="0093790A">
            <w:pPr>
              <w:rPr>
                <w:rFonts w:ascii="GHEA Grapalat" w:hAnsi="GHEA Grapalat"/>
                <w:b/>
                <w:sz w:val="20"/>
                <w:lang w:val="hy-AM"/>
              </w:rPr>
            </w:pPr>
            <w:r w:rsidRPr="00D66974">
              <w:rPr>
                <w:rFonts w:ascii="GHEA Grapalat" w:hAnsi="GHEA Grapalat"/>
                <w:sz w:val="20"/>
                <w:lang w:val="hy-AM"/>
              </w:rPr>
              <w:t xml:space="preserve">           </w:t>
            </w:r>
            <w:r w:rsidRPr="001D7605">
              <w:rPr>
                <w:rFonts w:ascii="GHEA Grapalat" w:hAnsi="GHEA Grapalat"/>
                <w:b/>
                <w:sz w:val="20"/>
                <w:lang w:val="hy-AM"/>
              </w:rPr>
              <w:t>--------------------------------------------</w:t>
            </w:r>
          </w:p>
          <w:p w:rsidR="00AC112D" w:rsidRPr="001D7605" w:rsidRDefault="00AC112D" w:rsidP="0093790A">
            <w:pPr>
              <w:rPr>
                <w:rFonts w:ascii="GHEA Grapalat" w:hAnsi="GHEA Grapalat"/>
                <w:b/>
                <w:sz w:val="16"/>
                <w:szCs w:val="16"/>
                <w:lang w:val="pt-BR"/>
              </w:rPr>
            </w:pPr>
            <w:r w:rsidRPr="001D7605">
              <w:rPr>
                <w:rFonts w:ascii="GHEA Grapalat" w:hAnsi="GHEA Grapalat"/>
                <w:b/>
                <w:sz w:val="20"/>
                <w:lang w:val="hy-AM"/>
              </w:rPr>
              <w:t xml:space="preserve">                       </w:t>
            </w:r>
            <w:r w:rsidRPr="001D7605">
              <w:rPr>
                <w:rFonts w:ascii="GHEA Grapalat" w:hAnsi="GHEA Grapalat"/>
                <w:b/>
                <w:sz w:val="16"/>
                <w:szCs w:val="16"/>
                <w:lang w:val="pt-BR"/>
              </w:rPr>
              <w:t>(ստորագրություն)</w:t>
            </w:r>
          </w:p>
          <w:p w:rsidR="00AC112D" w:rsidRPr="001D7605" w:rsidRDefault="00AC112D" w:rsidP="0093790A">
            <w:pPr>
              <w:rPr>
                <w:rFonts w:ascii="GHEA Grapalat" w:hAnsi="GHEA Grapalat"/>
                <w:b/>
                <w:sz w:val="16"/>
                <w:szCs w:val="16"/>
                <w:lang w:val="pt-BR"/>
              </w:rPr>
            </w:pPr>
            <w:r w:rsidRPr="001D7605">
              <w:rPr>
                <w:rFonts w:ascii="GHEA Grapalat" w:hAnsi="GHEA Grapalat"/>
                <w:b/>
                <w:sz w:val="16"/>
                <w:szCs w:val="16"/>
                <w:lang w:val="pt-BR"/>
              </w:rPr>
              <w:t xml:space="preserve">                                  </w:t>
            </w:r>
          </w:p>
          <w:p w:rsidR="00AC112D" w:rsidRPr="001D7605" w:rsidRDefault="00AC112D" w:rsidP="0093790A">
            <w:pPr>
              <w:rPr>
                <w:rFonts w:ascii="GHEA Grapalat" w:hAnsi="GHEA Grapalat"/>
                <w:b/>
                <w:sz w:val="16"/>
                <w:szCs w:val="16"/>
                <w:lang w:val="pt-BR"/>
              </w:rPr>
            </w:pPr>
            <w:r w:rsidRPr="001D7605">
              <w:rPr>
                <w:rFonts w:ascii="GHEA Grapalat" w:hAnsi="GHEA Grapalat"/>
                <w:b/>
                <w:sz w:val="16"/>
                <w:szCs w:val="16"/>
                <w:lang w:val="pt-BR"/>
              </w:rPr>
              <w:t xml:space="preserve">                                         Կ.Տ.</w:t>
            </w:r>
          </w:p>
          <w:p w:rsidR="00AC112D" w:rsidRPr="00D66974" w:rsidRDefault="00AC112D" w:rsidP="0093790A">
            <w:pPr>
              <w:rPr>
                <w:rFonts w:ascii="GHEA Grapalat" w:hAnsi="GHEA Grapalat"/>
                <w:sz w:val="20"/>
                <w:lang w:val="pt-BR"/>
              </w:rPr>
            </w:pPr>
          </w:p>
          <w:p w:rsidR="00AC112D" w:rsidRPr="00D66974" w:rsidRDefault="00AC112D" w:rsidP="0093790A">
            <w:pPr>
              <w:rPr>
                <w:rFonts w:ascii="GHEA Grapalat" w:hAnsi="GHEA Grapalat"/>
                <w:sz w:val="20"/>
                <w:lang w:val="pt-BR"/>
              </w:rPr>
            </w:pPr>
          </w:p>
        </w:tc>
        <w:tc>
          <w:tcPr>
            <w:tcW w:w="4111" w:type="dxa"/>
          </w:tcPr>
          <w:p w:rsidR="00AC112D" w:rsidRPr="00D66974" w:rsidRDefault="00AC112D" w:rsidP="0093790A">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rsidR="00AC112D" w:rsidRPr="00D66974" w:rsidRDefault="00AC112D" w:rsidP="0093790A">
            <w:pPr>
              <w:spacing w:line="360" w:lineRule="auto"/>
              <w:jc w:val="center"/>
              <w:rPr>
                <w:rFonts w:ascii="GHEA Grapalat" w:hAnsi="GHEA Grapalat"/>
                <w:b/>
                <w:sz w:val="20"/>
                <w:lang w:val="nb-NO"/>
              </w:rPr>
            </w:pPr>
          </w:p>
          <w:p w:rsidR="00AC112D" w:rsidRPr="00D66974" w:rsidRDefault="00AC112D" w:rsidP="0093790A">
            <w:pPr>
              <w:rPr>
                <w:rFonts w:ascii="GHEA Grapalat" w:hAnsi="GHEA Grapalat"/>
                <w:sz w:val="20"/>
                <w:lang w:val="pt-BR"/>
              </w:rPr>
            </w:pPr>
            <w:r w:rsidRPr="00D66974">
              <w:rPr>
                <w:rFonts w:ascii="GHEA Grapalat" w:hAnsi="GHEA Grapalat"/>
                <w:sz w:val="20"/>
                <w:lang w:val="pt-BR"/>
              </w:rPr>
              <w:t xml:space="preserve">       </w:t>
            </w:r>
          </w:p>
          <w:p w:rsidR="00AC112D" w:rsidRPr="00D66974" w:rsidRDefault="00AC112D" w:rsidP="0093790A">
            <w:pPr>
              <w:rPr>
                <w:rFonts w:ascii="GHEA Grapalat" w:hAnsi="GHEA Grapalat"/>
                <w:sz w:val="20"/>
                <w:lang w:val="pt-BR"/>
              </w:rPr>
            </w:pPr>
            <w:r w:rsidRPr="00D66974">
              <w:rPr>
                <w:rFonts w:ascii="GHEA Grapalat" w:hAnsi="GHEA Grapalat"/>
                <w:sz w:val="20"/>
                <w:lang w:val="pt-BR"/>
              </w:rPr>
              <w:t xml:space="preserve">         --------------------------------------------</w:t>
            </w:r>
          </w:p>
          <w:p w:rsidR="00AC112D" w:rsidRPr="00D66974" w:rsidRDefault="00AC112D" w:rsidP="0093790A">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rsidR="00AC112D" w:rsidRPr="00D66974" w:rsidRDefault="00AC112D" w:rsidP="0093790A">
            <w:pPr>
              <w:rPr>
                <w:rFonts w:ascii="GHEA Grapalat" w:hAnsi="GHEA Grapalat"/>
                <w:sz w:val="16"/>
                <w:szCs w:val="16"/>
                <w:lang w:val="pt-BR"/>
              </w:rPr>
            </w:pPr>
            <w:r w:rsidRPr="00D66974">
              <w:rPr>
                <w:rFonts w:ascii="GHEA Grapalat" w:hAnsi="GHEA Grapalat"/>
                <w:sz w:val="16"/>
                <w:szCs w:val="16"/>
                <w:lang w:val="pt-BR"/>
              </w:rPr>
              <w:t xml:space="preserve">                                  </w:t>
            </w:r>
          </w:p>
          <w:p w:rsidR="00AC112D" w:rsidRPr="00D66974" w:rsidRDefault="00AC112D" w:rsidP="0093790A">
            <w:pPr>
              <w:rPr>
                <w:rFonts w:ascii="GHEA Grapalat" w:hAnsi="GHEA Grapalat"/>
                <w:sz w:val="16"/>
                <w:szCs w:val="16"/>
                <w:lang w:val="pt-BR"/>
              </w:rPr>
            </w:pPr>
            <w:r w:rsidRPr="00D66974">
              <w:rPr>
                <w:rFonts w:ascii="GHEA Grapalat" w:hAnsi="GHEA Grapalat"/>
                <w:sz w:val="16"/>
                <w:szCs w:val="16"/>
                <w:lang w:val="pt-BR"/>
              </w:rPr>
              <w:t xml:space="preserve">                                        Կ.Տ.</w:t>
            </w:r>
          </w:p>
          <w:p w:rsidR="00AC112D" w:rsidRPr="00D66974" w:rsidRDefault="00AC112D" w:rsidP="0093790A">
            <w:pPr>
              <w:rPr>
                <w:rFonts w:ascii="GHEA Grapalat" w:hAnsi="GHEA Grapalat"/>
                <w:sz w:val="20"/>
                <w:lang w:val="pt-BR"/>
              </w:rPr>
            </w:pPr>
          </w:p>
          <w:p w:rsidR="00AC112D" w:rsidRPr="00D66974" w:rsidRDefault="00AC112D" w:rsidP="0093790A">
            <w:pPr>
              <w:spacing w:line="360" w:lineRule="auto"/>
              <w:jc w:val="center"/>
              <w:rPr>
                <w:rFonts w:ascii="GHEA Grapalat" w:hAnsi="GHEA Grapalat"/>
                <w:b/>
                <w:sz w:val="20"/>
                <w:lang w:val="nb-NO"/>
              </w:rPr>
            </w:pPr>
          </w:p>
        </w:tc>
      </w:tr>
    </w:tbl>
    <w:p w:rsidR="00AC112D" w:rsidRPr="00D66974" w:rsidRDefault="00AC112D" w:rsidP="00AC112D">
      <w:pPr>
        <w:ind w:firstLine="709"/>
        <w:jc w:val="center"/>
        <w:rPr>
          <w:rFonts w:ascii="GHEA Grapalat" w:hAnsi="GHEA Grapalat"/>
          <w:b/>
          <w:sz w:val="20"/>
          <w:lang w:val="nb-NO"/>
        </w:rPr>
      </w:pPr>
    </w:p>
    <w:p w:rsidR="00AC112D" w:rsidRPr="00D66974" w:rsidRDefault="00AC112D" w:rsidP="00AC112D">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rsidR="00AC112D" w:rsidRPr="00D66974" w:rsidRDefault="00AC112D" w:rsidP="00AC112D">
      <w:pPr>
        <w:autoSpaceDE w:val="0"/>
        <w:autoSpaceDN w:val="0"/>
        <w:adjustRightInd w:val="0"/>
        <w:jc w:val="right"/>
        <w:rPr>
          <w:rFonts w:ascii="GHEA Grapalat" w:hAnsi="GHEA Grapalat" w:cs="TimesArmenianPSMT"/>
          <w:sz w:val="20"/>
          <w:szCs w:val="20"/>
          <w:lang w:val="nb-NO"/>
        </w:rPr>
      </w:pPr>
    </w:p>
    <w:p w:rsidR="00AC112D" w:rsidRPr="00D66974" w:rsidRDefault="00AC112D" w:rsidP="00AC112D">
      <w:pPr>
        <w:rPr>
          <w:rFonts w:ascii="GHEA Grapalat" w:hAnsi="GHEA Grapalat"/>
          <w:sz w:val="20"/>
          <w:szCs w:val="20"/>
          <w:lang w:val="hy-AM"/>
        </w:rPr>
      </w:pPr>
    </w:p>
    <w:p w:rsidR="00AC112D" w:rsidRPr="00F566BF" w:rsidRDefault="00AC112D" w:rsidP="00AC112D">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rsidR="00AC112D" w:rsidRPr="00F566BF" w:rsidRDefault="00AC112D" w:rsidP="00AC112D">
      <w:pPr>
        <w:jc w:val="right"/>
        <w:rPr>
          <w:rFonts w:ascii="GHEA Grapalat" w:hAnsi="GHEA Grapalat"/>
          <w:i/>
          <w:sz w:val="18"/>
          <w:lang w:val="hy-AM"/>
        </w:rPr>
      </w:pPr>
      <w:r w:rsidRPr="00F566BF">
        <w:rPr>
          <w:rFonts w:ascii="GHEA Grapalat" w:hAnsi="GHEA Grapalat"/>
          <w:i/>
          <w:sz w:val="18"/>
          <w:lang w:val="hy-AM"/>
        </w:rPr>
        <w:t xml:space="preserve">«         »              20  թ. կնքված </w:t>
      </w:r>
    </w:p>
    <w:p w:rsidR="00AC112D" w:rsidRPr="00F566BF" w:rsidRDefault="00AC112D" w:rsidP="00AC112D">
      <w:pPr>
        <w:jc w:val="right"/>
        <w:rPr>
          <w:rFonts w:ascii="GHEA Grapalat" w:hAnsi="GHEA Grapalat"/>
          <w:i/>
          <w:sz w:val="18"/>
          <w:lang w:val="hy-AM"/>
        </w:rPr>
      </w:pPr>
      <w:r w:rsidRPr="001B2AB7">
        <w:rPr>
          <w:rFonts w:ascii="GHEA Grapalat" w:hAnsi="GHEA Grapalat"/>
          <w:i/>
          <w:sz w:val="18"/>
          <w:lang w:val="hy-AM"/>
        </w:rPr>
        <w:t xml:space="preserve">                    </w:t>
      </w:r>
      <w:r w:rsidR="001B2AB7" w:rsidRPr="001B2AB7">
        <w:rPr>
          <w:rFonts w:ascii="GHEA Grapalat" w:hAnsi="GHEA Grapalat"/>
          <w:i/>
          <w:sz w:val="20"/>
          <w:szCs w:val="20"/>
          <w:lang w:val="hy-AM"/>
        </w:rPr>
        <w:t>ՀՀ-ԼՄՍՀ-ԳՀԾՁԲ-24/04</w:t>
      </w:r>
      <w:r w:rsidR="001B2AB7">
        <w:rPr>
          <w:rFonts w:ascii="GHEA Grapalat" w:hAnsi="GHEA Grapalat"/>
          <w:i/>
          <w:lang w:val="hy-AM"/>
        </w:rPr>
        <w:t xml:space="preserve"> </w:t>
      </w:r>
      <w:r w:rsidRPr="00F566BF">
        <w:rPr>
          <w:rFonts w:ascii="GHEA Grapalat" w:hAnsi="GHEA Grapalat"/>
          <w:i/>
          <w:sz w:val="18"/>
          <w:lang w:val="hy-AM"/>
        </w:rPr>
        <w:t xml:space="preserve">  ծածկագրով պայմանագրի</w:t>
      </w:r>
    </w:p>
    <w:p w:rsidR="00AC112D" w:rsidRPr="00F566BF" w:rsidRDefault="00AC112D" w:rsidP="00AC112D">
      <w:pPr>
        <w:jc w:val="center"/>
        <w:rPr>
          <w:rFonts w:ascii="GHEA Grapalat" w:hAnsi="GHEA Grapalat"/>
          <w:sz w:val="18"/>
          <w:lang w:val="hy-AM"/>
        </w:rPr>
      </w:pPr>
    </w:p>
    <w:p w:rsidR="00AC112D" w:rsidRPr="00F566BF" w:rsidRDefault="00AC112D" w:rsidP="00AC112D">
      <w:pPr>
        <w:jc w:val="center"/>
        <w:rPr>
          <w:rFonts w:ascii="GHEA Grapalat" w:hAnsi="GHEA Grapalat"/>
          <w:sz w:val="20"/>
          <w:lang w:val="hy-AM"/>
        </w:rPr>
      </w:pPr>
    </w:p>
    <w:p w:rsidR="00AC112D" w:rsidRPr="00F566BF" w:rsidRDefault="00AC112D" w:rsidP="00AC112D">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AC112D" w:rsidRPr="00F566BF" w:rsidRDefault="00AC112D" w:rsidP="00AC112D">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29"/>
        <w:gridCol w:w="1606"/>
        <w:gridCol w:w="909"/>
        <w:gridCol w:w="1057"/>
        <w:gridCol w:w="1057"/>
        <w:gridCol w:w="1531"/>
        <w:gridCol w:w="1287"/>
      </w:tblGrid>
      <w:tr w:rsidR="00AC112D" w:rsidRPr="00F566BF" w:rsidTr="00766082">
        <w:tc>
          <w:tcPr>
            <w:tcW w:w="10232" w:type="dxa"/>
            <w:gridSpan w:val="8"/>
          </w:tcPr>
          <w:p w:rsidR="00AC112D" w:rsidRPr="00F566BF" w:rsidRDefault="00AC112D" w:rsidP="0093790A">
            <w:pPr>
              <w:jc w:val="center"/>
              <w:rPr>
                <w:rFonts w:ascii="GHEA Grapalat" w:hAnsi="GHEA Grapalat"/>
                <w:sz w:val="18"/>
              </w:rPr>
            </w:pPr>
            <w:r w:rsidRPr="00F566BF">
              <w:rPr>
                <w:rFonts w:ascii="GHEA Grapalat" w:hAnsi="GHEA Grapalat"/>
                <w:sz w:val="18"/>
              </w:rPr>
              <w:t>Ծառայության</w:t>
            </w:r>
          </w:p>
        </w:tc>
      </w:tr>
      <w:tr w:rsidR="00AC112D" w:rsidRPr="00F566BF" w:rsidTr="00766082">
        <w:trPr>
          <w:trHeight w:val="219"/>
        </w:trPr>
        <w:tc>
          <w:tcPr>
            <w:tcW w:w="1356" w:type="dxa"/>
            <w:vMerge w:val="restart"/>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29" w:type="dxa"/>
            <w:vMerge w:val="restart"/>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606" w:type="dxa"/>
            <w:vMerge w:val="restart"/>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տեխնիկական բնութագիրը</w:t>
            </w:r>
          </w:p>
        </w:tc>
        <w:tc>
          <w:tcPr>
            <w:tcW w:w="909" w:type="dxa"/>
            <w:vMerge w:val="restart"/>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չափման միավորը</w:t>
            </w:r>
          </w:p>
        </w:tc>
        <w:tc>
          <w:tcPr>
            <w:tcW w:w="1057" w:type="dxa"/>
            <w:vMerge w:val="restart"/>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ընդհանուր գինը/ՀՀ դրամ</w:t>
            </w:r>
          </w:p>
        </w:tc>
        <w:tc>
          <w:tcPr>
            <w:tcW w:w="1057" w:type="dxa"/>
            <w:vMerge w:val="restart"/>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ընդհանուր քանակը</w:t>
            </w:r>
          </w:p>
        </w:tc>
        <w:tc>
          <w:tcPr>
            <w:tcW w:w="2818" w:type="dxa"/>
            <w:gridSpan w:val="2"/>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մատուցման</w:t>
            </w:r>
          </w:p>
        </w:tc>
      </w:tr>
      <w:tr w:rsidR="00AC112D" w:rsidRPr="00F566BF" w:rsidTr="00766082">
        <w:trPr>
          <w:trHeight w:val="445"/>
        </w:trPr>
        <w:tc>
          <w:tcPr>
            <w:tcW w:w="1356" w:type="dxa"/>
            <w:vMerge/>
            <w:vAlign w:val="center"/>
          </w:tcPr>
          <w:p w:rsidR="00AC112D" w:rsidRPr="00F566BF" w:rsidRDefault="00AC112D" w:rsidP="0093790A">
            <w:pPr>
              <w:jc w:val="center"/>
              <w:rPr>
                <w:rFonts w:ascii="GHEA Grapalat" w:hAnsi="GHEA Grapalat"/>
                <w:sz w:val="18"/>
              </w:rPr>
            </w:pPr>
          </w:p>
        </w:tc>
        <w:tc>
          <w:tcPr>
            <w:tcW w:w="1429" w:type="dxa"/>
            <w:vMerge/>
            <w:vAlign w:val="center"/>
          </w:tcPr>
          <w:p w:rsidR="00AC112D" w:rsidRPr="00F566BF" w:rsidRDefault="00AC112D" w:rsidP="0093790A">
            <w:pPr>
              <w:jc w:val="center"/>
              <w:rPr>
                <w:rFonts w:ascii="GHEA Grapalat" w:hAnsi="GHEA Grapalat"/>
                <w:sz w:val="18"/>
              </w:rPr>
            </w:pPr>
          </w:p>
        </w:tc>
        <w:tc>
          <w:tcPr>
            <w:tcW w:w="1606" w:type="dxa"/>
            <w:vMerge/>
            <w:vAlign w:val="center"/>
          </w:tcPr>
          <w:p w:rsidR="00AC112D" w:rsidRPr="00F566BF" w:rsidRDefault="00AC112D" w:rsidP="0093790A">
            <w:pPr>
              <w:jc w:val="center"/>
              <w:rPr>
                <w:rFonts w:ascii="GHEA Grapalat" w:hAnsi="GHEA Grapalat"/>
                <w:sz w:val="18"/>
              </w:rPr>
            </w:pPr>
          </w:p>
        </w:tc>
        <w:tc>
          <w:tcPr>
            <w:tcW w:w="909" w:type="dxa"/>
            <w:vMerge/>
            <w:vAlign w:val="center"/>
          </w:tcPr>
          <w:p w:rsidR="00AC112D" w:rsidRPr="00F566BF" w:rsidRDefault="00AC112D" w:rsidP="0093790A">
            <w:pPr>
              <w:jc w:val="center"/>
              <w:rPr>
                <w:rFonts w:ascii="GHEA Grapalat" w:hAnsi="GHEA Grapalat"/>
                <w:sz w:val="18"/>
              </w:rPr>
            </w:pPr>
          </w:p>
        </w:tc>
        <w:tc>
          <w:tcPr>
            <w:tcW w:w="1057" w:type="dxa"/>
            <w:vMerge/>
            <w:vAlign w:val="center"/>
          </w:tcPr>
          <w:p w:rsidR="00AC112D" w:rsidRPr="00F566BF" w:rsidRDefault="00AC112D" w:rsidP="0093790A">
            <w:pPr>
              <w:jc w:val="center"/>
              <w:rPr>
                <w:rFonts w:ascii="GHEA Grapalat" w:hAnsi="GHEA Grapalat"/>
                <w:sz w:val="18"/>
              </w:rPr>
            </w:pPr>
          </w:p>
        </w:tc>
        <w:tc>
          <w:tcPr>
            <w:tcW w:w="1057" w:type="dxa"/>
            <w:vMerge/>
            <w:vAlign w:val="center"/>
          </w:tcPr>
          <w:p w:rsidR="00AC112D" w:rsidRPr="00F566BF" w:rsidRDefault="00AC112D" w:rsidP="0093790A">
            <w:pPr>
              <w:jc w:val="center"/>
              <w:rPr>
                <w:rFonts w:ascii="GHEA Grapalat" w:hAnsi="GHEA Grapalat"/>
                <w:sz w:val="18"/>
              </w:rPr>
            </w:pPr>
          </w:p>
        </w:tc>
        <w:tc>
          <w:tcPr>
            <w:tcW w:w="1531" w:type="dxa"/>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հասցեն</w:t>
            </w:r>
          </w:p>
        </w:tc>
        <w:tc>
          <w:tcPr>
            <w:tcW w:w="1287" w:type="dxa"/>
            <w:vAlign w:val="center"/>
          </w:tcPr>
          <w:p w:rsidR="00AC112D" w:rsidRPr="00F566BF" w:rsidRDefault="00AC112D" w:rsidP="0093790A">
            <w:pPr>
              <w:jc w:val="center"/>
              <w:rPr>
                <w:rFonts w:ascii="GHEA Grapalat" w:hAnsi="GHEA Grapalat"/>
                <w:sz w:val="18"/>
              </w:rPr>
            </w:pPr>
            <w:r w:rsidRPr="00F566BF">
              <w:rPr>
                <w:rFonts w:ascii="GHEA Grapalat" w:hAnsi="GHEA Grapalat"/>
                <w:sz w:val="18"/>
              </w:rPr>
              <w:t>Ժամկետը**</w:t>
            </w:r>
          </w:p>
        </w:tc>
      </w:tr>
      <w:tr w:rsidR="00A01585" w:rsidRPr="008D21C7" w:rsidTr="00766082">
        <w:trPr>
          <w:trHeight w:val="246"/>
        </w:trPr>
        <w:tc>
          <w:tcPr>
            <w:tcW w:w="1356" w:type="dxa"/>
            <w:vAlign w:val="center"/>
          </w:tcPr>
          <w:p w:rsidR="00A01585" w:rsidRPr="00103951" w:rsidRDefault="00A01585" w:rsidP="00C52EDD">
            <w:pPr>
              <w:jc w:val="center"/>
              <w:rPr>
                <w:rFonts w:ascii="GHEA Grapalat" w:hAnsi="GHEA Grapalat"/>
                <w:sz w:val="20"/>
              </w:rPr>
            </w:pPr>
            <w:r w:rsidRPr="00103951">
              <w:rPr>
                <w:rStyle w:val="aff8"/>
                <w:rFonts w:ascii="GHEA Grapalat" w:hAnsi="GHEA Grapalat"/>
                <w:i w:val="0"/>
              </w:rPr>
              <w:t>1</w:t>
            </w:r>
          </w:p>
        </w:tc>
        <w:tc>
          <w:tcPr>
            <w:tcW w:w="1429" w:type="dxa"/>
            <w:vAlign w:val="center"/>
          </w:tcPr>
          <w:p w:rsidR="00A01585" w:rsidRPr="00103951" w:rsidRDefault="00A01585" w:rsidP="00C52EDD">
            <w:pPr>
              <w:jc w:val="center"/>
              <w:rPr>
                <w:rFonts w:ascii="GHEA Grapalat" w:hAnsi="GHEA Grapalat"/>
                <w:sz w:val="20"/>
                <w:lang w:val="hy-AM"/>
              </w:rPr>
            </w:pPr>
            <w:r w:rsidRPr="00103951">
              <w:rPr>
                <w:rFonts w:ascii="GHEA Grapalat" w:hAnsi="GHEA Grapalat"/>
                <w:sz w:val="20"/>
                <w:lang w:val="ru-RU"/>
              </w:rPr>
              <w:t>71251100</w:t>
            </w:r>
          </w:p>
        </w:tc>
        <w:tc>
          <w:tcPr>
            <w:tcW w:w="1606" w:type="dxa"/>
            <w:vAlign w:val="center"/>
          </w:tcPr>
          <w:p w:rsidR="00A01585" w:rsidRPr="00103951" w:rsidRDefault="00A01585" w:rsidP="00C52EDD">
            <w:pPr>
              <w:jc w:val="center"/>
              <w:rPr>
                <w:rStyle w:val="aff8"/>
                <w:rFonts w:ascii="GHEA Grapalat" w:hAnsi="GHEA Grapalat"/>
                <w:i w:val="0"/>
                <w:iCs w:val="0"/>
                <w:sz w:val="18"/>
                <w:szCs w:val="18"/>
                <w:lang w:val="hy-AM"/>
              </w:rPr>
            </w:pPr>
            <w:r w:rsidRPr="00103951">
              <w:rPr>
                <w:rStyle w:val="aff8"/>
                <w:rFonts w:ascii="GHEA Grapalat" w:hAnsi="GHEA Grapalat"/>
                <w:i w:val="0"/>
                <w:sz w:val="18"/>
                <w:szCs w:val="18"/>
                <w:lang w:val="hy-AM"/>
              </w:rPr>
              <w:t>Վճարումը կատարվելու է փաստացի մատուցված ծառայությունների համար:</w:t>
            </w:r>
          </w:p>
          <w:p w:rsidR="00A01585" w:rsidRPr="00103951" w:rsidRDefault="00A01585" w:rsidP="00C52EDD">
            <w:pPr>
              <w:jc w:val="center"/>
              <w:rPr>
                <w:rFonts w:ascii="GHEA Grapalat" w:hAnsi="GHEA Grapalat"/>
                <w:sz w:val="20"/>
              </w:rPr>
            </w:pPr>
            <w:r w:rsidRPr="00103951">
              <w:rPr>
                <w:rStyle w:val="aff8"/>
                <w:rFonts w:ascii="GHEA Grapalat" w:hAnsi="GHEA Grapalat"/>
                <w:i w:val="0"/>
                <w:sz w:val="18"/>
                <w:szCs w:val="18"/>
                <w:lang w:val="ru-RU"/>
              </w:rPr>
              <w:t>Տեխնիկական բնութագիրը ստորև</w:t>
            </w:r>
          </w:p>
        </w:tc>
        <w:tc>
          <w:tcPr>
            <w:tcW w:w="909" w:type="dxa"/>
          </w:tcPr>
          <w:p w:rsidR="00A01585" w:rsidRPr="00103951" w:rsidRDefault="00A01585" w:rsidP="00C52EDD">
            <w:pPr>
              <w:jc w:val="center"/>
              <w:rPr>
                <w:rFonts w:ascii="GHEA Grapalat" w:hAnsi="GHEA Grapalat"/>
                <w:sz w:val="20"/>
              </w:rPr>
            </w:pPr>
          </w:p>
          <w:p w:rsidR="00A01585" w:rsidRPr="00103951" w:rsidRDefault="00A01585" w:rsidP="00C52EDD">
            <w:pPr>
              <w:jc w:val="center"/>
              <w:rPr>
                <w:rFonts w:ascii="GHEA Grapalat" w:hAnsi="GHEA Grapalat"/>
                <w:sz w:val="20"/>
              </w:rPr>
            </w:pPr>
          </w:p>
          <w:p w:rsidR="00A01585" w:rsidRPr="00103951" w:rsidRDefault="00A01585" w:rsidP="00C52EDD">
            <w:pPr>
              <w:jc w:val="center"/>
              <w:rPr>
                <w:rFonts w:ascii="GHEA Grapalat" w:hAnsi="GHEA Grapalat"/>
                <w:sz w:val="20"/>
              </w:rPr>
            </w:pPr>
          </w:p>
          <w:p w:rsidR="00A01585" w:rsidRPr="00103951" w:rsidRDefault="00A01585" w:rsidP="00C52EDD">
            <w:pPr>
              <w:jc w:val="center"/>
              <w:rPr>
                <w:rFonts w:ascii="GHEA Grapalat" w:hAnsi="GHEA Grapalat"/>
                <w:sz w:val="20"/>
              </w:rPr>
            </w:pPr>
          </w:p>
          <w:p w:rsidR="00A01585" w:rsidRPr="00103951" w:rsidRDefault="00A01585" w:rsidP="00C52EDD">
            <w:pPr>
              <w:jc w:val="center"/>
              <w:rPr>
                <w:rFonts w:ascii="GHEA Grapalat" w:hAnsi="GHEA Grapalat"/>
                <w:sz w:val="20"/>
              </w:rPr>
            </w:pPr>
          </w:p>
          <w:p w:rsidR="00A01585" w:rsidRPr="00103951" w:rsidRDefault="00A01585" w:rsidP="00C52EDD">
            <w:pPr>
              <w:rPr>
                <w:rFonts w:ascii="GHEA Grapalat" w:hAnsi="GHEA Grapalat"/>
                <w:sz w:val="20"/>
              </w:rPr>
            </w:pPr>
          </w:p>
          <w:p w:rsidR="00A01585" w:rsidRPr="00103951" w:rsidRDefault="00A01585" w:rsidP="00C52EDD">
            <w:pPr>
              <w:jc w:val="center"/>
              <w:rPr>
                <w:rFonts w:ascii="GHEA Grapalat" w:hAnsi="GHEA Grapalat"/>
                <w:sz w:val="20"/>
              </w:rPr>
            </w:pPr>
            <w:r w:rsidRPr="00103951">
              <w:rPr>
                <w:rFonts w:ascii="GHEA Grapalat" w:hAnsi="GHEA Grapalat"/>
                <w:sz w:val="20"/>
              </w:rPr>
              <w:t>հատ</w:t>
            </w:r>
          </w:p>
        </w:tc>
        <w:tc>
          <w:tcPr>
            <w:tcW w:w="1057" w:type="dxa"/>
          </w:tcPr>
          <w:p w:rsidR="00A01585" w:rsidRPr="00103951" w:rsidRDefault="00A01585" w:rsidP="00C52EDD">
            <w:pPr>
              <w:jc w:val="center"/>
              <w:rPr>
                <w:rFonts w:ascii="GHEA Grapalat" w:hAnsi="GHEA Grapalat"/>
                <w:sz w:val="20"/>
              </w:rPr>
            </w:pPr>
          </w:p>
        </w:tc>
        <w:tc>
          <w:tcPr>
            <w:tcW w:w="1057" w:type="dxa"/>
          </w:tcPr>
          <w:p w:rsidR="00A01585" w:rsidRPr="008B2835" w:rsidRDefault="00A01585" w:rsidP="00C52EDD">
            <w:pPr>
              <w:jc w:val="center"/>
              <w:rPr>
                <w:rFonts w:ascii="GHEA Grapalat" w:hAnsi="GHEA Grapalat"/>
                <w:sz w:val="20"/>
              </w:rPr>
            </w:pPr>
          </w:p>
          <w:p w:rsidR="00A01585" w:rsidRPr="008B2835" w:rsidRDefault="00A01585" w:rsidP="00C52EDD">
            <w:pPr>
              <w:jc w:val="center"/>
              <w:rPr>
                <w:rFonts w:ascii="GHEA Grapalat" w:hAnsi="GHEA Grapalat"/>
                <w:sz w:val="20"/>
              </w:rPr>
            </w:pPr>
          </w:p>
          <w:p w:rsidR="00A01585" w:rsidRPr="008B2835" w:rsidRDefault="00A01585" w:rsidP="00C52EDD">
            <w:pPr>
              <w:jc w:val="center"/>
              <w:rPr>
                <w:rFonts w:ascii="GHEA Grapalat" w:hAnsi="GHEA Grapalat"/>
                <w:sz w:val="20"/>
              </w:rPr>
            </w:pPr>
          </w:p>
          <w:p w:rsidR="00A01585" w:rsidRPr="008B2835" w:rsidRDefault="00A01585" w:rsidP="00C52EDD">
            <w:pPr>
              <w:jc w:val="center"/>
              <w:rPr>
                <w:rFonts w:ascii="GHEA Grapalat" w:hAnsi="GHEA Grapalat"/>
                <w:sz w:val="20"/>
              </w:rPr>
            </w:pPr>
          </w:p>
          <w:p w:rsidR="00A01585" w:rsidRPr="008B2835" w:rsidRDefault="00A01585" w:rsidP="00C52EDD">
            <w:pPr>
              <w:jc w:val="center"/>
              <w:rPr>
                <w:rFonts w:ascii="GHEA Grapalat" w:hAnsi="GHEA Grapalat"/>
                <w:sz w:val="20"/>
              </w:rPr>
            </w:pPr>
          </w:p>
          <w:p w:rsidR="00A01585" w:rsidRPr="008B2835" w:rsidRDefault="00A01585" w:rsidP="00C52EDD">
            <w:pPr>
              <w:jc w:val="center"/>
              <w:rPr>
                <w:rFonts w:ascii="GHEA Grapalat" w:hAnsi="GHEA Grapalat"/>
                <w:sz w:val="20"/>
              </w:rPr>
            </w:pPr>
          </w:p>
          <w:p w:rsidR="00A01585" w:rsidRPr="008B2835" w:rsidRDefault="00103951" w:rsidP="00C52EDD">
            <w:pPr>
              <w:jc w:val="center"/>
              <w:rPr>
                <w:rFonts w:ascii="GHEA Grapalat" w:hAnsi="GHEA Grapalat"/>
                <w:sz w:val="20"/>
                <w:lang w:val="hy-AM"/>
              </w:rPr>
            </w:pPr>
            <w:r w:rsidRPr="008B2835">
              <w:rPr>
                <w:rFonts w:ascii="GHEA Grapalat" w:hAnsi="GHEA Grapalat"/>
                <w:sz w:val="20"/>
                <w:lang w:val="hy-AM"/>
              </w:rPr>
              <w:t>45</w:t>
            </w:r>
          </w:p>
        </w:tc>
        <w:tc>
          <w:tcPr>
            <w:tcW w:w="1531" w:type="dxa"/>
            <w:vAlign w:val="center"/>
          </w:tcPr>
          <w:p w:rsidR="00A01585" w:rsidRPr="008B2835" w:rsidRDefault="00A01585" w:rsidP="00C52EDD">
            <w:pPr>
              <w:jc w:val="center"/>
              <w:rPr>
                <w:rFonts w:ascii="GHEA Grapalat" w:hAnsi="GHEA Grapalat"/>
                <w:sz w:val="18"/>
                <w:szCs w:val="18"/>
                <w:lang w:val="hy-AM"/>
              </w:rPr>
            </w:pPr>
            <w:r w:rsidRPr="008B2835">
              <w:rPr>
                <w:rFonts w:ascii="GHEA Grapalat" w:hAnsi="GHEA Grapalat"/>
                <w:sz w:val="18"/>
                <w:szCs w:val="18"/>
                <w:lang w:val="hy-AM"/>
              </w:rPr>
              <w:t>Կատարողը նշված ծառայության մատուցումը իրականացնում է ՀՀ տարածքում, իսկ մատուցվող ծառայության արդյունքը հանձնում է հ.Ստեփանավան Ս.Սարգսյան 1 հասցեում</w:t>
            </w:r>
          </w:p>
        </w:tc>
        <w:tc>
          <w:tcPr>
            <w:tcW w:w="1287" w:type="dxa"/>
            <w:vAlign w:val="center"/>
          </w:tcPr>
          <w:p w:rsidR="00A01585" w:rsidRPr="006934B0" w:rsidRDefault="00A01585" w:rsidP="00C52EDD">
            <w:pPr>
              <w:jc w:val="center"/>
              <w:rPr>
                <w:rFonts w:ascii="GHEA Grapalat" w:hAnsi="GHEA Grapalat"/>
                <w:sz w:val="18"/>
                <w:szCs w:val="18"/>
                <w:highlight w:val="yellow"/>
                <w:lang w:val="pt-BR"/>
              </w:rPr>
            </w:pPr>
            <w:r w:rsidRPr="008B2835">
              <w:rPr>
                <w:rFonts w:ascii="GHEA Grapalat" w:hAnsi="GHEA Grapalat" w:cs="Sylfaen"/>
                <w:sz w:val="18"/>
                <w:szCs w:val="18"/>
                <w:lang w:val="hy-AM"/>
              </w:rPr>
              <w:t>Պայմանագրի կնքման օրվանից մինչև</w:t>
            </w:r>
            <w:r w:rsidRPr="008B2835">
              <w:rPr>
                <w:rFonts w:ascii="GHEA Grapalat" w:hAnsi="GHEA Grapalat"/>
                <w:sz w:val="18"/>
                <w:szCs w:val="18"/>
                <w:lang w:val="hy-AM"/>
              </w:rPr>
              <w:t xml:space="preserve"> 30.12.2024թ.</w:t>
            </w:r>
          </w:p>
        </w:tc>
      </w:tr>
    </w:tbl>
    <w:p w:rsidR="00AC112D" w:rsidRDefault="00AC112D" w:rsidP="00AC112D">
      <w:pPr>
        <w:jc w:val="center"/>
        <w:rPr>
          <w:rFonts w:ascii="GHEA Grapalat" w:hAnsi="GHEA Grapalat"/>
          <w:sz w:val="20"/>
          <w:lang w:val="hy-AM"/>
        </w:rPr>
      </w:pPr>
    </w:p>
    <w:p w:rsidR="00B31377" w:rsidRPr="00771AA7" w:rsidRDefault="00B31377" w:rsidP="00B31377">
      <w:pPr>
        <w:jc w:val="both"/>
        <w:rPr>
          <w:rFonts w:ascii="GHEA Grapalat" w:hAnsi="GHEA Grapalat"/>
          <w:sz w:val="20"/>
          <w:highlight w:val="yellow"/>
          <w:lang w:val="hy-AM"/>
        </w:rPr>
      </w:pPr>
    </w:p>
    <w:p w:rsidR="00B31377" w:rsidRDefault="00B31377" w:rsidP="00B31377">
      <w:pPr>
        <w:jc w:val="both"/>
        <w:rPr>
          <w:rFonts w:ascii="GHEA Grapalat" w:hAnsi="GHEA Grapalat"/>
          <w:sz w:val="20"/>
          <w:highlight w:val="yellow"/>
          <w:lang w:val="hy-AM"/>
        </w:rPr>
      </w:pPr>
    </w:p>
    <w:tbl>
      <w:tblPr>
        <w:tblStyle w:val="aff3"/>
        <w:tblW w:w="0" w:type="auto"/>
        <w:tblInd w:w="279" w:type="dxa"/>
        <w:tblLook w:val="04A0" w:firstRow="1" w:lastRow="0" w:firstColumn="1" w:lastColumn="0" w:noHBand="0" w:noVBand="1"/>
      </w:tblPr>
      <w:tblGrid>
        <w:gridCol w:w="4054"/>
        <w:gridCol w:w="1095"/>
        <w:gridCol w:w="1322"/>
        <w:gridCol w:w="1682"/>
        <w:gridCol w:w="1966"/>
      </w:tblGrid>
      <w:tr w:rsidR="00F459A6" w:rsidRPr="00B94351" w:rsidTr="00455A1D">
        <w:trPr>
          <w:trHeight w:val="830"/>
        </w:trPr>
        <w:tc>
          <w:tcPr>
            <w:tcW w:w="4054" w:type="dxa"/>
          </w:tcPr>
          <w:p w:rsidR="00F459A6" w:rsidRPr="003B6182" w:rsidRDefault="00F459A6" w:rsidP="00455A1D">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hy-AM"/>
              </w:rPr>
              <w:t>Ա</w:t>
            </w:r>
            <w:r w:rsidRPr="003B6182">
              <w:rPr>
                <w:rFonts w:ascii="GHEA Grapalat" w:hAnsi="GHEA Grapalat"/>
                <w:b/>
                <w:i/>
                <w:color w:val="365F91" w:themeColor="accent1" w:themeShade="BF"/>
                <w:sz w:val="20"/>
                <w:szCs w:val="20"/>
                <w:lang w:val="ru-RU"/>
              </w:rPr>
              <w:t>նվանումը</w:t>
            </w:r>
          </w:p>
        </w:tc>
        <w:tc>
          <w:tcPr>
            <w:tcW w:w="1095" w:type="dxa"/>
          </w:tcPr>
          <w:p w:rsidR="00F459A6" w:rsidRPr="003B6182" w:rsidRDefault="00F459A6" w:rsidP="00455A1D">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Չափման միավոր</w:t>
            </w:r>
          </w:p>
        </w:tc>
        <w:tc>
          <w:tcPr>
            <w:tcW w:w="1322" w:type="dxa"/>
          </w:tcPr>
          <w:p w:rsidR="00F459A6" w:rsidRPr="003B6182" w:rsidRDefault="00F459A6" w:rsidP="00455A1D">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Քանակ</w:t>
            </w:r>
          </w:p>
        </w:tc>
        <w:tc>
          <w:tcPr>
            <w:tcW w:w="1682" w:type="dxa"/>
          </w:tcPr>
          <w:p w:rsidR="00F459A6" w:rsidRPr="003B6182" w:rsidRDefault="00F459A6" w:rsidP="00455A1D">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Գին</w:t>
            </w:r>
          </w:p>
        </w:tc>
        <w:tc>
          <w:tcPr>
            <w:tcW w:w="1966" w:type="dxa"/>
          </w:tcPr>
          <w:p w:rsidR="00F459A6" w:rsidRPr="003B6182" w:rsidRDefault="00F459A6" w:rsidP="00455A1D">
            <w:pPr>
              <w:spacing w:line="360" w:lineRule="auto"/>
              <w:contextualSpacing/>
              <w:jc w:val="center"/>
              <w:rPr>
                <w:rFonts w:ascii="GHEA Grapalat" w:hAnsi="GHEA Grapalat"/>
                <w:b/>
                <w:i/>
                <w:color w:val="365F91" w:themeColor="accent1" w:themeShade="BF"/>
                <w:sz w:val="20"/>
                <w:szCs w:val="20"/>
                <w:lang w:val="ru-RU"/>
              </w:rPr>
            </w:pPr>
            <w:r w:rsidRPr="003B6182">
              <w:rPr>
                <w:rFonts w:ascii="GHEA Grapalat" w:hAnsi="GHEA Grapalat"/>
                <w:b/>
                <w:i/>
                <w:color w:val="365F91" w:themeColor="accent1" w:themeShade="BF"/>
                <w:sz w:val="20"/>
                <w:szCs w:val="20"/>
                <w:lang w:val="ru-RU"/>
              </w:rPr>
              <w:t>գումար</w:t>
            </w:r>
          </w:p>
        </w:tc>
      </w:tr>
      <w:tr w:rsidR="00F459A6" w:rsidRPr="00B94351" w:rsidTr="00455A1D">
        <w:trPr>
          <w:trHeight w:val="814"/>
        </w:trPr>
        <w:tc>
          <w:tcPr>
            <w:tcW w:w="4054"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ru-RU"/>
              </w:rPr>
              <w:t>Բնակելի</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կառուցապատման</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հողամասեր</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մինչև</w:t>
            </w:r>
            <w:r w:rsidRPr="00687924">
              <w:rPr>
                <w:rFonts w:ascii="GHEA Grapalat" w:hAnsi="GHEA Grapalat"/>
                <w:i/>
                <w:color w:val="E36C0A" w:themeColor="accent6" w:themeShade="BF"/>
                <w:sz w:val="20"/>
                <w:szCs w:val="20"/>
              </w:rPr>
              <w:t xml:space="preserve"> 1000</w:t>
            </w:r>
            <w:r w:rsidRPr="00687924">
              <w:rPr>
                <w:rFonts w:ascii="GHEA Grapalat" w:hAnsi="GHEA Grapalat"/>
                <w:i/>
                <w:color w:val="E36C0A" w:themeColor="accent6" w:themeShade="BF"/>
                <w:sz w:val="20"/>
                <w:szCs w:val="20"/>
                <w:lang w:val="ru-RU"/>
              </w:rPr>
              <w:t>քմ</w:t>
            </w:r>
          </w:p>
        </w:tc>
        <w:tc>
          <w:tcPr>
            <w:tcW w:w="1095"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lang w:val="ru-RU"/>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lang w:val="hy-AM"/>
              </w:rPr>
            </w:pPr>
            <w:r>
              <w:rPr>
                <w:rFonts w:ascii="GHEA Grapalat" w:hAnsi="GHEA Grapalat"/>
                <w:i/>
                <w:color w:val="E36C0A" w:themeColor="accent6" w:themeShade="BF"/>
                <w:sz w:val="20"/>
                <w:szCs w:val="20"/>
                <w:lang w:val="hy-AM"/>
              </w:rPr>
              <w:t>10</w:t>
            </w:r>
          </w:p>
        </w:tc>
        <w:tc>
          <w:tcPr>
            <w:tcW w:w="1682"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lang w:val="hy-AM"/>
              </w:rPr>
            </w:pPr>
            <w:r>
              <w:rPr>
                <w:rFonts w:ascii="GHEA Grapalat" w:hAnsi="GHEA Grapalat"/>
                <w:i/>
                <w:color w:val="E36C0A" w:themeColor="accent6" w:themeShade="BF"/>
                <w:sz w:val="20"/>
                <w:szCs w:val="20"/>
                <w:lang w:val="hy-AM"/>
              </w:rPr>
              <w:t>15</w:t>
            </w:r>
            <w:r w:rsidRPr="00687924">
              <w:rPr>
                <w:rFonts w:ascii="GHEA Grapalat" w:hAnsi="GHEA Grapalat"/>
                <w:i/>
                <w:color w:val="E36C0A" w:themeColor="accent6" w:themeShade="BF"/>
                <w:sz w:val="20"/>
                <w:szCs w:val="20"/>
                <w:lang w:val="hy-AM"/>
              </w:rPr>
              <w:t xml:space="preserve"> 000</w:t>
            </w:r>
          </w:p>
        </w:tc>
        <w:tc>
          <w:tcPr>
            <w:tcW w:w="1966"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Pr>
                <w:rFonts w:ascii="GHEA Grapalat" w:hAnsi="GHEA Grapalat"/>
                <w:i/>
                <w:color w:val="E36C0A" w:themeColor="accent6" w:themeShade="BF"/>
                <w:sz w:val="20"/>
                <w:szCs w:val="20"/>
                <w:lang w:val="hy-AM"/>
              </w:rPr>
              <w:t>150</w:t>
            </w:r>
            <w:r w:rsidRPr="00687924">
              <w:rPr>
                <w:rFonts w:ascii="GHEA Grapalat" w:hAnsi="GHEA Grapalat"/>
                <w:i/>
                <w:color w:val="E36C0A" w:themeColor="accent6" w:themeShade="BF"/>
                <w:sz w:val="20"/>
                <w:szCs w:val="20"/>
              </w:rPr>
              <w:t xml:space="preserve"> 000</w:t>
            </w:r>
          </w:p>
        </w:tc>
      </w:tr>
      <w:tr w:rsidR="00F459A6" w:rsidRPr="00B94351" w:rsidTr="00455A1D">
        <w:trPr>
          <w:trHeight w:val="814"/>
        </w:trPr>
        <w:tc>
          <w:tcPr>
            <w:tcW w:w="4054"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ru-RU"/>
              </w:rPr>
              <w:t>Բնակելի</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կառուցապատման</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հողամասեր</w:t>
            </w:r>
            <w:r w:rsidRPr="00687924">
              <w:rPr>
                <w:rFonts w:ascii="GHEA Grapalat" w:hAnsi="GHEA Grapalat"/>
                <w:i/>
                <w:color w:val="E36C0A" w:themeColor="accent6" w:themeShade="BF"/>
                <w:sz w:val="20"/>
                <w:szCs w:val="20"/>
              </w:rPr>
              <w:t xml:space="preserve"> 1000</w:t>
            </w:r>
            <w:r w:rsidRPr="00687924">
              <w:rPr>
                <w:rFonts w:ascii="GHEA Grapalat" w:hAnsi="GHEA Grapalat"/>
                <w:i/>
                <w:color w:val="E36C0A" w:themeColor="accent6" w:themeShade="BF"/>
                <w:sz w:val="20"/>
                <w:szCs w:val="20"/>
                <w:lang w:val="ru-RU"/>
              </w:rPr>
              <w:t>քմ</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և</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ավել</w:t>
            </w:r>
          </w:p>
        </w:tc>
        <w:tc>
          <w:tcPr>
            <w:tcW w:w="1095"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lang w:val="ru-RU"/>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lang w:val="hy-AM"/>
              </w:rPr>
            </w:pPr>
            <w:r>
              <w:rPr>
                <w:rFonts w:ascii="GHEA Grapalat" w:hAnsi="GHEA Grapalat"/>
                <w:i/>
                <w:color w:val="E36C0A" w:themeColor="accent6" w:themeShade="BF"/>
                <w:sz w:val="20"/>
                <w:szCs w:val="20"/>
                <w:lang w:val="hy-AM"/>
              </w:rPr>
              <w:t>25</w:t>
            </w:r>
          </w:p>
        </w:tc>
        <w:tc>
          <w:tcPr>
            <w:tcW w:w="1682"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rPr>
              <w:t>2</w:t>
            </w:r>
            <w:r>
              <w:rPr>
                <w:rFonts w:ascii="GHEA Grapalat" w:hAnsi="GHEA Grapalat"/>
                <w:i/>
                <w:color w:val="E36C0A" w:themeColor="accent6" w:themeShade="BF"/>
                <w:sz w:val="20"/>
                <w:szCs w:val="20"/>
                <w:lang w:val="hy-AM"/>
              </w:rPr>
              <w:t>0</w:t>
            </w:r>
            <w:r w:rsidRPr="00687924">
              <w:rPr>
                <w:rFonts w:ascii="GHEA Grapalat" w:hAnsi="GHEA Grapalat"/>
                <w:i/>
                <w:color w:val="E36C0A" w:themeColor="accent6" w:themeShade="BF"/>
                <w:sz w:val="20"/>
                <w:szCs w:val="20"/>
              </w:rPr>
              <w:t xml:space="preserve"> 000</w:t>
            </w:r>
          </w:p>
        </w:tc>
        <w:tc>
          <w:tcPr>
            <w:tcW w:w="1966"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Pr>
                <w:rFonts w:ascii="GHEA Grapalat" w:hAnsi="GHEA Grapalat"/>
                <w:i/>
                <w:color w:val="E36C0A" w:themeColor="accent6" w:themeShade="BF"/>
                <w:sz w:val="20"/>
                <w:szCs w:val="20"/>
                <w:lang w:val="hy-AM"/>
              </w:rPr>
              <w:t>50</w:t>
            </w:r>
            <w:r w:rsidRPr="00687924">
              <w:rPr>
                <w:rFonts w:ascii="GHEA Grapalat" w:hAnsi="GHEA Grapalat"/>
                <w:i/>
                <w:color w:val="E36C0A" w:themeColor="accent6" w:themeShade="BF"/>
                <w:sz w:val="20"/>
                <w:szCs w:val="20"/>
                <w:lang w:val="hy-AM"/>
              </w:rPr>
              <w:t>0</w:t>
            </w:r>
            <w:r w:rsidRPr="00687924">
              <w:rPr>
                <w:rFonts w:ascii="GHEA Grapalat" w:hAnsi="GHEA Grapalat"/>
                <w:i/>
                <w:color w:val="E36C0A" w:themeColor="accent6" w:themeShade="BF"/>
                <w:sz w:val="20"/>
                <w:szCs w:val="20"/>
              </w:rPr>
              <w:t xml:space="preserve"> 000</w:t>
            </w:r>
          </w:p>
        </w:tc>
      </w:tr>
      <w:tr w:rsidR="00F459A6" w:rsidRPr="00B94351" w:rsidTr="00455A1D">
        <w:trPr>
          <w:trHeight w:val="407"/>
        </w:trPr>
        <w:tc>
          <w:tcPr>
            <w:tcW w:w="4054"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ru-RU"/>
              </w:rPr>
              <w:t>Գյուղ</w:t>
            </w:r>
            <w:r w:rsidRPr="00687924">
              <w:rPr>
                <w:rFonts w:ascii="GHEA Grapalat" w:hAnsi="GHEA Grapalat"/>
                <w:i/>
                <w:color w:val="E36C0A" w:themeColor="accent6" w:themeShade="BF"/>
                <w:sz w:val="20"/>
                <w:szCs w:val="20"/>
                <w:lang w:val="hy-AM"/>
              </w:rPr>
              <w:t>.</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նշանակության</w:t>
            </w:r>
            <w:r w:rsidRPr="00687924">
              <w:rPr>
                <w:rFonts w:ascii="GHEA Grapalat" w:hAnsi="GHEA Grapalat"/>
                <w:i/>
                <w:color w:val="E36C0A" w:themeColor="accent6" w:themeShade="BF"/>
                <w:sz w:val="20"/>
                <w:szCs w:val="20"/>
              </w:rPr>
              <w:t xml:space="preserve"> </w:t>
            </w:r>
            <w:r w:rsidRPr="00687924">
              <w:rPr>
                <w:rFonts w:ascii="GHEA Grapalat" w:hAnsi="GHEA Grapalat"/>
                <w:i/>
                <w:color w:val="E36C0A" w:themeColor="accent6" w:themeShade="BF"/>
                <w:sz w:val="20"/>
                <w:szCs w:val="20"/>
                <w:lang w:val="ru-RU"/>
              </w:rPr>
              <w:t>հողեր</w:t>
            </w:r>
          </w:p>
        </w:tc>
        <w:tc>
          <w:tcPr>
            <w:tcW w:w="1095"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sidRPr="00687924">
              <w:rPr>
                <w:rFonts w:ascii="GHEA Grapalat" w:hAnsi="GHEA Grapalat"/>
                <w:i/>
                <w:color w:val="E36C0A" w:themeColor="accent6" w:themeShade="BF"/>
                <w:sz w:val="20"/>
                <w:szCs w:val="20"/>
                <w:lang w:val="hy-AM"/>
              </w:rPr>
              <w:t>հ</w:t>
            </w:r>
            <w:r w:rsidRPr="00687924">
              <w:rPr>
                <w:rFonts w:ascii="GHEA Grapalat" w:hAnsi="GHEA Grapalat"/>
                <w:i/>
                <w:color w:val="E36C0A" w:themeColor="accent6" w:themeShade="BF"/>
                <w:sz w:val="20"/>
                <w:szCs w:val="20"/>
                <w:lang w:val="ru-RU"/>
              </w:rPr>
              <w:t>ատ</w:t>
            </w:r>
          </w:p>
        </w:tc>
        <w:tc>
          <w:tcPr>
            <w:tcW w:w="1322"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lang w:val="hy-AM"/>
              </w:rPr>
            </w:pPr>
            <w:r>
              <w:rPr>
                <w:rFonts w:ascii="GHEA Grapalat" w:hAnsi="GHEA Grapalat"/>
                <w:i/>
                <w:color w:val="E36C0A" w:themeColor="accent6" w:themeShade="BF"/>
                <w:sz w:val="20"/>
                <w:szCs w:val="20"/>
                <w:lang w:val="hy-AM"/>
              </w:rPr>
              <w:t>10</w:t>
            </w:r>
          </w:p>
        </w:tc>
        <w:tc>
          <w:tcPr>
            <w:tcW w:w="1682"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Pr>
                <w:rFonts w:ascii="GHEA Grapalat" w:hAnsi="GHEA Grapalat"/>
                <w:i/>
                <w:color w:val="E36C0A" w:themeColor="accent6" w:themeShade="BF"/>
                <w:sz w:val="20"/>
                <w:szCs w:val="20"/>
                <w:lang w:val="hy-AM"/>
              </w:rPr>
              <w:t>15</w:t>
            </w:r>
            <w:r w:rsidRPr="00687924">
              <w:rPr>
                <w:rFonts w:ascii="GHEA Grapalat" w:hAnsi="GHEA Grapalat"/>
                <w:i/>
                <w:color w:val="E36C0A" w:themeColor="accent6" w:themeShade="BF"/>
                <w:sz w:val="20"/>
                <w:szCs w:val="20"/>
                <w:lang w:val="hy-AM"/>
              </w:rPr>
              <w:t xml:space="preserve"> 0</w:t>
            </w:r>
            <w:r w:rsidRPr="00687924">
              <w:rPr>
                <w:rFonts w:ascii="GHEA Grapalat" w:hAnsi="GHEA Grapalat"/>
                <w:i/>
                <w:color w:val="E36C0A" w:themeColor="accent6" w:themeShade="BF"/>
                <w:sz w:val="20"/>
                <w:szCs w:val="20"/>
              </w:rPr>
              <w:t>00</w:t>
            </w:r>
          </w:p>
        </w:tc>
        <w:tc>
          <w:tcPr>
            <w:tcW w:w="1966" w:type="dxa"/>
          </w:tcPr>
          <w:p w:rsidR="00F459A6" w:rsidRPr="00687924" w:rsidRDefault="00F459A6" w:rsidP="00455A1D">
            <w:pPr>
              <w:spacing w:line="360" w:lineRule="auto"/>
              <w:contextualSpacing/>
              <w:jc w:val="center"/>
              <w:rPr>
                <w:rFonts w:ascii="GHEA Grapalat" w:hAnsi="GHEA Grapalat"/>
                <w:i/>
                <w:color w:val="E36C0A" w:themeColor="accent6" w:themeShade="BF"/>
                <w:sz w:val="20"/>
                <w:szCs w:val="20"/>
              </w:rPr>
            </w:pPr>
            <w:r>
              <w:rPr>
                <w:rFonts w:ascii="GHEA Grapalat" w:hAnsi="GHEA Grapalat"/>
                <w:i/>
                <w:color w:val="E36C0A" w:themeColor="accent6" w:themeShade="BF"/>
                <w:sz w:val="20"/>
                <w:szCs w:val="20"/>
                <w:lang w:val="hy-AM"/>
              </w:rPr>
              <w:t>150</w:t>
            </w:r>
            <w:r w:rsidRPr="00687924">
              <w:rPr>
                <w:rFonts w:ascii="GHEA Grapalat" w:hAnsi="GHEA Grapalat"/>
                <w:i/>
                <w:color w:val="E36C0A" w:themeColor="accent6" w:themeShade="BF"/>
                <w:sz w:val="20"/>
                <w:szCs w:val="20"/>
              </w:rPr>
              <w:t xml:space="preserve"> 000</w:t>
            </w:r>
          </w:p>
        </w:tc>
      </w:tr>
      <w:tr w:rsidR="00F459A6" w:rsidRPr="00B94351" w:rsidTr="00455A1D">
        <w:trPr>
          <w:trHeight w:val="423"/>
        </w:trPr>
        <w:tc>
          <w:tcPr>
            <w:tcW w:w="4054" w:type="dxa"/>
          </w:tcPr>
          <w:p w:rsidR="00F459A6" w:rsidRPr="00687924" w:rsidRDefault="00F459A6" w:rsidP="00455A1D">
            <w:pPr>
              <w:spacing w:line="360" w:lineRule="auto"/>
              <w:contextualSpacing/>
              <w:jc w:val="center"/>
              <w:rPr>
                <w:rFonts w:ascii="GHEA Grapalat" w:hAnsi="GHEA Grapalat"/>
                <w:b/>
                <w:i/>
                <w:color w:val="365F91" w:themeColor="accent1" w:themeShade="BF"/>
                <w:sz w:val="20"/>
                <w:szCs w:val="20"/>
              </w:rPr>
            </w:pPr>
            <w:r w:rsidRPr="00687924">
              <w:rPr>
                <w:rFonts w:ascii="GHEA Grapalat" w:hAnsi="GHEA Grapalat"/>
                <w:b/>
                <w:i/>
                <w:color w:val="365F91" w:themeColor="accent1" w:themeShade="BF"/>
                <w:sz w:val="20"/>
                <w:szCs w:val="20"/>
                <w:lang w:val="ru-RU"/>
              </w:rPr>
              <w:t>Ընդամենը</w:t>
            </w:r>
          </w:p>
        </w:tc>
        <w:tc>
          <w:tcPr>
            <w:tcW w:w="1095" w:type="dxa"/>
          </w:tcPr>
          <w:p w:rsidR="00F459A6" w:rsidRPr="00687924" w:rsidRDefault="00F459A6" w:rsidP="00455A1D">
            <w:pPr>
              <w:spacing w:line="360" w:lineRule="auto"/>
              <w:contextualSpacing/>
              <w:jc w:val="center"/>
              <w:rPr>
                <w:rFonts w:ascii="GHEA Grapalat" w:hAnsi="GHEA Grapalat"/>
                <w:i/>
                <w:color w:val="365F91" w:themeColor="accent1" w:themeShade="BF"/>
                <w:sz w:val="20"/>
                <w:szCs w:val="20"/>
              </w:rPr>
            </w:pPr>
          </w:p>
        </w:tc>
        <w:tc>
          <w:tcPr>
            <w:tcW w:w="1322" w:type="dxa"/>
          </w:tcPr>
          <w:p w:rsidR="00F459A6" w:rsidRPr="00687924" w:rsidRDefault="00F459A6" w:rsidP="00455A1D">
            <w:pPr>
              <w:spacing w:line="360" w:lineRule="auto"/>
              <w:contextualSpacing/>
              <w:jc w:val="center"/>
              <w:rPr>
                <w:rFonts w:ascii="GHEA Grapalat" w:hAnsi="GHEA Grapalat"/>
                <w:i/>
                <w:color w:val="365F91" w:themeColor="accent1" w:themeShade="BF"/>
                <w:sz w:val="20"/>
                <w:szCs w:val="20"/>
              </w:rPr>
            </w:pPr>
          </w:p>
        </w:tc>
        <w:tc>
          <w:tcPr>
            <w:tcW w:w="1682" w:type="dxa"/>
          </w:tcPr>
          <w:p w:rsidR="00F459A6" w:rsidRPr="00687924" w:rsidRDefault="00F459A6" w:rsidP="00455A1D">
            <w:pPr>
              <w:spacing w:line="360" w:lineRule="auto"/>
              <w:contextualSpacing/>
              <w:jc w:val="center"/>
              <w:rPr>
                <w:rFonts w:ascii="GHEA Grapalat" w:hAnsi="GHEA Grapalat"/>
                <w:i/>
                <w:color w:val="365F91" w:themeColor="accent1" w:themeShade="BF"/>
                <w:sz w:val="20"/>
                <w:szCs w:val="20"/>
              </w:rPr>
            </w:pPr>
          </w:p>
        </w:tc>
        <w:tc>
          <w:tcPr>
            <w:tcW w:w="1966" w:type="dxa"/>
          </w:tcPr>
          <w:p w:rsidR="00F459A6" w:rsidRPr="00687924" w:rsidRDefault="00F459A6" w:rsidP="00455A1D">
            <w:pPr>
              <w:spacing w:line="360" w:lineRule="auto"/>
              <w:contextualSpacing/>
              <w:jc w:val="center"/>
              <w:rPr>
                <w:rFonts w:ascii="GHEA Grapalat" w:hAnsi="GHEA Grapalat"/>
                <w:b/>
                <w:bCs/>
                <w:i/>
                <w:color w:val="365F91" w:themeColor="accent1" w:themeShade="BF"/>
                <w:sz w:val="20"/>
                <w:szCs w:val="20"/>
              </w:rPr>
            </w:pPr>
            <w:r>
              <w:rPr>
                <w:rFonts w:ascii="GHEA Grapalat" w:hAnsi="GHEA Grapalat"/>
                <w:b/>
                <w:bCs/>
                <w:i/>
                <w:color w:val="365F91" w:themeColor="accent1" w:themeShade="BF"/>
                <w:sz w:val="20"/>
                <w:szCs w:val="20"/>
                <w:lang w:val="hy-AM"/>
              </w:rPr>
              <w:t xml:space="preserve">800 </w:t>
            </w:r>
            <w:r w:rsidRPr="00687924">
              <w:rPr>
                <w:rFonts w:ascii="GHEA Grapalat" w:hAnsi="GHEA Grapalat"/>
                <w:b/>
                <w:bCs/>
                <w:i/>
                <w:color w:val="365F91" w:themeColor="accent1" w:themeShade="BF"/>
                <w:sz w:val="20"/>
                <w:szCs w:val="20"/>
              </w:rPr>
              <w:t>000</w:t>
            </w:r>
          </w:p>
        </w:tc>
      </w:tr>
    </w:tbl>
    <w:p w:rsidR="00F459A6" w:rsidRPr="00B31377" w:rsidRDefault="00F459A6" w:rsidP="00B31377">
      <w:pPr>
        <w:jc w:val="both"/>
        <w:rPr>
          <w:rFonts w:ascii="GHEA Grapalat" w:hAnsi="GHEA Grapalat"/>
          <w:sz w:val="20"/>
          <w:highlight w:val="yellow"/>
          <w:lang w:val="hy-AM"/>
        </w:rPr>
      </w:pPr>
    </w:p>
    <w:p w:rsidR="00B31377" w:rsidRPr="00792EDC" w:rsidRDefault="00B31377" w:rsidP="00B31377">
      <w:pPr>
        <w:rPr>
          <w:rFonts w:ascii="GHEA Grapalat" w:hAnsi="GHEA Grapalat"/>
          <w:sz w:val="20"/>
          <w:lang w:val="hy-AM"/>
        </w:rPr>
      </w:pPr>
      <w:r w:rsidRPr="00792EDC">
        <w:rPr>
          <w:rFonts w:ascii="GHEA Grapalat" w:hAnsi="GHEA Grapalat"/>
          <w:sz w:val="20"/>
          <w:lang w:val="hy-AM"/>
        </w:rPr>
        <w:t xml:space="preserve">       Ծառայությունները մատուցվելու են կարիքն առաջանալու պահանջին համապատասխան պահանջն առաջանալու օրվանից հաշված 5 աշխատանքային օրվա ընթացքում: </w:t>
      </w:r>
    </w:p>
    <w:p w:rsidR="00B31377" w:rsidRPr="00792EDC" w:rsidRDefault="00B31377" w:rsidP="00B31377">
      <w:pPr>
        <w:rPr>
          <w:rFonts w:ascii="GHEA Grapalat" w:hAnsi="GHEA Grapalat"/>
          <w:sz w:val="20"/>
          <w:lang w:val="hy-AM"/>
        </w:rPr>
      </w:pPr>
      <w:r w:rsidRPr="00792EDC">
        <w:rPr>
          <w:rFonts w:ascii="GHEA Grapalat" w:hAnsi="GHEA Grapalat"/>
          <w:sz w:val="20"/>
          <w:lang w:val="hy-AM"/>
        </w:rPr>
        <w:t>Վճարումները կատարվելու են փաստացի մատուցված ծառայություններին համապատասխան:</w:t>
      </w:r>
    </w:p>
    <w:p w:rsidR="00B31377" w:rsidRPr="00792EDC" w:rsidRDefault="00B31377" w:rsidP="00B31377">
      <w:pPr>
        <w:jc w:val="both"/>
        <w:rPr>
          <w:rFonts w:ascii="GHEA Grapalat" w:hAnsi="GHEA Grapalat"/>
          <w:sz w:val="20"/>
          <w:szCs w:val="20"/>
          <w:lang w:val="hy-AM"/>
        </w:rPr>
      </w:pPr>
      <w:r w:rsidRPr="00792EDC">
        <w:rPr>
          <w:rFonts w:ascii="GHEA Grapalat" w:hAnsi="GHEA Grapalat"/>
          <w:lang w:val="hy-AM"/>
        </w:rPr>
        <w:t xml:space="preserve">       </w:t>
      </w:r>
      <w:r w:rsidRPr="00792EDC">
        <w:rPr>
          <w:rFonts w:ascii="GHEA Grapalat" w:hAnsi="GHEA Grapalat"/>
          <w:sz w:val="20"/>
          <w:szCs w:val="20"/>
          <w:lang w:val="hy-AM"/>
        </w:rPr>
        <w:t>Նախատեսվում են իրականացնել.</w:t>
      </w:r>
    </w:p>
    <w:p w:rsidR="00B31377" w:rsidRPr="00792EDC" w:rsidRDefault="00B31377" w:rsidP="00B31377">
      <w:pPr>
        <w:rPr>
          <w:rFonts w:ascii="GHEA Grapalat" w:hAnsi="GHEA Grapalat"/>
          <w:b/>
          <w:i/>
          <w:sz w:val="20"/>
          <w:szCs w:val="20"/>
          <w:lang w:val="hy-AM"/>
        </w:rPr>
      </w:pPr>
      <w:r w:rsidRPr="00792EDC">
        <w:rPr>
          <w:rFonts w:ascii="GHEA Grapalat" w:hAnsi="GHEA Grapalat"/>
          <w:b/>
          <w:i/>
          <w:sz w:val="20"/>
          <w:szCs w:val="20"/>
          <w:lang w:val="hy-AM"/>
        </w:rPr>
        <w:t>Ընդհանուր դրույթներ.</w:t>
      </w:r>
    </w:p>
    <w:p w:rsidR="00B31377" w:rsidRPr="00792EDC" w:rsidRDefault="00B31377" w:rsidP="00B31377">
      <w:pPr>
        <w:numPr>
          <w:ilvl w:val="0"/>
          <w:numId w:val="32"/>
        </w:numPr>
        <w:contextualSpacing/>
        <w:rPr>
          <w:rFonts w:ascii="GHEA Grapalat" w:hAnsi="GHEA Grapalat"/>
          <w:sz w:val="20"/>
          <w:szCs w:val="20"/>
          <w:lang w:val="hy-AM"/>
        </w:rPr>
      </w:pPr>
      <w:r w:rsidRPr="00792EDC">
        <w:rPr>
          <w:rFonts w:ascii="GHEA Grapalat" w:hAnsi="GHEA Grapalat" w:cs="Sylfaen"/>
          <w:sz w:val="20"/>
          <w:szCs w:val="20"/>
          <w:lang w:val="hy-AM"/>
        </w:rPr>
        <w:t>Ստեփանավան  համայնքի կարիքների համար կատարել չափագրման, հողաշինարարության հետ կապված աշխատանքներ</w:t>
      </w:r>
    </w:p>
    <w:p w:rsidR="00B31377" w:rsidRPr="00792EDC" w:rsidRDefault="00B31377" w:rsidP="00B31377">
      <w:pPr>
        <w:rPr>
          <w:rFonts w:ascii="GHEA Grapalat" w:hAnsi="GHEA Grapalat"/>
          <w:b/>
          <w:sz w:val="20"/>
          <w:szCs w:val="20"/>
          <w:lang w:val="hy-AM"/>
        </w:rPr>
      </w:pPr>
      <w:r w:rsidRPr="00792EDC">
        <w:rPr>
          <w:rFonts w:ascii="GHEA Grapalat" w:hAnsi="GHEA Grapalat"/>
          <w:b/>
          <w:sz w:val="20"/>
          <w:szCs w:val="20"/>
          <w:lang w:val="hy-AM"/>
        </w:rPr>
        <w:t>Հիմնական պարտականություններ`</w:t>
      </w:r>
    </w:p>
    <w:p w:rsidR="00B31377" w:rsidRPr="00792EDC" w:rsidRDefault="00B31377" w:rsidP="00B31377">
      <w:pPr>
        <w:numPr>
          <w:ilvl w:val="0"/>
          <w:numId w:val="33"/>
        </w:numPr>
        <w:contextualSpacing/>
        <w:rPr>
          <w:rFonts w:ascii="GHEA Grapalat" w:hAnsi="GHEA Grapalat"/>
          <w:sz w:val="20"/>
          <w:szCs w:val="20"/>
          <w:lang w:val="hy-AM"/>
        </w:rPr>
      </w:pPr>
      <w:r w:rsidRPr="00792EDC">
        <w:rPr>
          <w:rFonts w:ascii="GHEA Grapalat" w:hAnsi="GHEA Grapalat"/>
          <w:sz w:val="20"/>
          <w:szCs w:val="20"/>
          <w:lang w:val="hy-AM"/>
        </w:rPr>
        <w:t xml:space="preserve">Համայնքային սեփականություն հանդիսացող հողամասերի,  շենք-շինությունների չափագրում, </w:t>
      </w:r>
    </w:p>
    <w:p w:rsidR="00B31377" w:rsidRPr="00792EDC" w:rsidRDefault="00B31377" w:rsidP="00B31377">
      <w:pPr>
        <w:numPr>
          <w:ilvl w:val="0"/>
          <w:numId w:val="33"/>
        </w:numPr>
        <w:contextualSpacing/>
        <w:rPr>
          <w:rFonts w:ascii="GHEA Grapalat" w:hAnsi="GHEA Grapalat"/>
          <w:sz w:val="20"/>
          <w:szCs w:val="20"/>
        </w:rPr>
      </w:pPr>
      <w:r w:rsidRPr="00792EDC">
        <w:rPr>
          <w:rFonts w:ascii="GHEA Grapalat" w:hAnsi="GHEA Grapalat"/>
          <w:sz w:val="20"/>
          <w:szCs w:val="20"/>
          <w:lang w:val="hy-AM"/>
        </w:rPr>
        <w:t>Հ</w:t>
      </w:r>
      <w:r w:rsidRPr="00792EDC">
        <w:rPr>
          <w:rFonts w:ascii="GHEA Grapalat" w:hAnsi="GHEA Grapalat"/>
          <w:sz w:val="20"/>
          <w:szCs w:val="20"/>
        </w:rPr>
        <w:t xml:space="preserve">ողաշինարարության, </w:t>
      </w:r>
    </w:p>
    <w:p w:rsidR="00B31377" w:rsidRPr="00792EDC" w:rsidRDefault="00B31377" w:rsidP="00B31377">
      <w:pPr>
        <w:numPr>
          <w:ilvl w:val="0"/>
          <w:numId w:val="33"/>
        </w:numPr>
        <w:contextualSpacing/>
        <w:rPr>
          <w:rFonts w:ascii="GHEA Grapalat" w:hAnsi="GHEA Grapalat"/>
          <w:sz w:val="20"/>
          <w:szCs w:val="20"/>
        </w:rPr>
      </w:pPr>
      <w:r w:rsidRPr="00792EDC">
        <w:rPr>
          <w:rFonts w:ascii="GHEA Grapalat" w:hAnsi="GHEA Grapalat"/>
          <w:sz w:val="20"/>
          <w:szCs w:val="20"/>
          <w:lang w:val="hy-AM"/>
        </w:rPr>
        <w:t>Ք</w:t>
      </w:r>
      <w:r w:rsidRPr="00792EDC">
        <w:rPr>
          <w:rFonts w:ascii="GHEA Grapalat" w:hAnsi="GHEA Grapalat"/>
          <w:sz w:val="20"/>
          <w:szCs w:val="20"/>
        </w:rPr>
        <w:t>արտեզագրման Գեոդեզիական հանույթների իրականացում, տեղակապա</w:t>
      </w:r>
      <w:r w:rsidRPr="00792EDC">
        <w:rPr>
          <w:rFonts w:ascii="GHEA Grapalat" w:hAnsi="GHEA Grapalat"/>
          <w:sz w:val="20"/>
          <w:szCs w:val="20"/>
          <w:lang w:val="hy-AM"/>
        </w:rPr>
        <w:t>ն</w:t>
      </w:r>
      <w:r w:rsidRPr="00792EDC">
        <w:rPr>
          <w:rFonts w:ascii="GHEA Grapalat" w:hAnsi="GHEA Grapalat"/>
          <w:sz w:val="20"/>
          <w:szCs w:val="20"/>
        </w:rPr>
        <w:t>ում, նշահարում</w:t>
      </w:r>
    </w:p>
    <w:p w:rsidR="00B31377" w:rsidRPr="00792EDC" w:rsidRDefault="00B31377" w:rsidP="00B31377">
      <w:pPr>
        <w:numPr>
          <w:ilvl w:val="0"/>
          <w:numId w:val="33"/>
        </w:numPr>
        <w:contextualSpacing/>
        <w:rPr>
          <w:rFonts w:ascii="GHEA Grapalat" w:hAnsi="GHEA Grapalat"/>
          <w:sz w:val="20"/>
          <w:szCs w:val="20"/>
        </w:rPr>
      </w:pPr>
      <w:r w:rsidRPr="00792EDC">
        <w:rPr>
          <w:rFonts w:ascii="GHEA Grapalat" w:hAnsi="GHEA Grapalat"/>
          <w:sz w:val="20"/>
          <w:szCs w:val="20"/>
        </w:rPr>
        <w:t>Չափագրման ակտերի ու մասնագիտական եզրակացությունների կազմում</w:t>
      </w:r>
    </w:p>
    <w:p w:rsidR="00B31377" w:rsidRPr="00792EDC" w:rsidRDefault="00B31377" w:rsidP="00B31377">
      <w:pPr>
        <w:rPr>
          <w:rFonts w:ascii="GHEA Grapalat" w:hAnsi="GHEA Grapalat"/>
          <w:sz w:val="20"/>
          <w:szCs w:val="20"/>
          <w:lang w:val="hy-AM"/>
        </w:rPr>
      </w:pPr>
      <w:r w:rsidRPr="00792EDC">
        <w:rPr>
          <w:rFonts w:ascii="GHEA Grapalat" w:hAnsi="GHEA Grapalat" w:cs="Sylfaen"/>
          <w:b/>
          <w:i/>
          <w:sz w:val="20"/>
          <w:szCs w:val="20"/>
        </w:rPr>
        <w:lastRenderedPageBreak/>
        <w:t>Այլ</w:t>
      </w:r>
      <w:r w:rsidRPr="00792EDC">
        <w:rPr>
          <w:rFonts w:ascii="GHEA Grapalat" w:hAnsi="GHEA Grapalat"/>
          <w:b/>
          <w:i/>
          <w:sz w:val="20"/>
          <w:szCs w:val="20"/>
        </w:rPr>
        <w:t xml:space="preserve"> պահանջներ` </w:t>
      </w:r>
      <w:r w:rsidRPr="00792EDC">
        <w:rPr>
          <w:rFonts w:ascii="GHEA Grapalat" w:hAnsi="GHEA Grapalat"/>
          <w:sz w:val="20"/>
          <w:szCs w:val="20"/>
        </w:rPr>
        <w:t>Չափագրման ակտերը ներկայացնել 2 թղթային օրիգինալ օրինակով</w:t>
      </w:r>
      <w:r w:rsidRPr="00792EDC">
        <w:rPr>
          <w:rFonts w:ascii="GHEA Grapalat" w:hAnsi="GHEA Grapalat"/>
          <w:sz w:val="20"/>
          <w:szCs w:val="20"/>
          <w:lang w:val="hy-AM"/>
        </w:rPr>
        <w:t>:</w:t>
      </w:r>
    </w:p>
    <w:p w:rsidR="00B31377" w:rsidRPr="00B31377" w:rsidRDefault="00B31377" w:rsidP="00B31377">
      <w:pPr>
        <w:rPr>
          <w:rFonts w:ascii="Sylfaen" w:hAnsi="Sylfaen"/>
          <w:b/>
          <w:i/>
          <w:highlight w:val="yellow"/>
          <w:lang w:val="hy-AM"/>
        </w:rPr>
      </w:pPr>
    </w:p>
    <w:p w:rsidR="00B31377" w:rsidRPr="00864757" w:rsidRDefault="00B31377" w:rsidP="00B31377">
      <w:pPr>
        <w:jc w:val="center"/>
        <w:rPr>
          <w:rFonts w:ascii="GHEA Grapalat" w:hAnsi="GHEA Grapalat"/>
          <w:b/>
          <w:sz w:val="20"/>
          <w:szCs w:val="20"/>
          <w:lang w:val="es-ES"/>
        </w:rPr>
      </w:pPr>
      <w:r w:rsidRPr="00864757">
        <w:rPr>
          <w:rFonts w:ascii="GHEA Grapalat" w:hAnsi="GHEA Grapalat"/>
          <w:b/>
          <w:sz w:val="20"/>
          <w:szCs w:val="20"/>
          <w:lang w:val="hy-AM"/>
        </w:rPr>
        <w:t>Ծ</w:t>
      </w:r>
      <w:r w:rsidRPr="00864757">
        <w:rPr>
          <w:rFonts w:ascii="GHEA Grapalat" w:hAnsi="GHEA Grapalat"/>
          <w:b/>
          <w:sz w:val="20"/>
          <w:szCs w:val="20"/>
          <w:lang w:val="es-ES"/>
        </w:rPr>
        <w:t>ԱՌԱՅՈՒԹՅՈՒՆՆԵՐԻ ՏԵԽՆԻԿԱԿԱՆ ԲՆՈՒԹԱԳԻՐ</w:t>
      </w:r>
    </w:p>
    <w:p w:rsidR="00B31377" w:rsidRPr="00864757" w:rsidRDefault="00B31377" w:rsidP="00B31377">
      <w:pPr>
        <w:jc w:val="center"/>
        <w:rPr>
          <w:rFonts w:ascii="GHEA Grapalat" w:hAnsi="GHEA Grapalat" w:cs="Sylfaen"/>
          <w:b/>
          <w:sz w:val="20"/>
          <w:szCs w:val="20"/>
          <w:lang w:val="hy-AM"/>
        </w:rPr>
      </w:pPr>
      <w:r w:rsidRPr="00864757">
        <w:rPr>
          <w:rFonts w:ascii="GHEA Grapalat" w:hAnsi="GHEA Grapalat" w:cs="Sylfaen"/>
          <w:b/>
          <w:sz w:val="20"/>
          <w:szCs w:val="20"/>
          <w:lang w:val="hy-AM"/>
        </w:rPr>
        <w:t>ՀՈՂԱՄԱՍԵՐԻ ՉԱՓԱԳՐՄԱՆ ԵՎ ՀԱՏԱԿԱԳԾԵՐԻ ԿԱԶՄՄԱՆ</w:t>
      </w:r>
    </w:p>
    <w:p w:rsidR="00B31377" w:rsidRPr="00864757" w:rsidRDefault="00B31377" w:rsidP="00B31377">
      <w:pPr>
        <w:jc w:val="center"/>
        <w:rPr>
          <w:rFonts w:ascii="GHEA Grapalat" w:hAnsi="GHEA Grapalat" w:cs="Sylfaen"/>
          <w:b/>
          <w:sz w:val="20"/>
          <w:szCs w:val="20"/>
          <w:lang w:val="hy-AM"/>
        </w:rPr>
      </w:pPr>
      <w:r w:rsidRPr="00864757">
        <w:rPr>
          <w:rFonts w:ascii="GHEA Grapalat" w:hAnsi="GHEA Grapalat" w:cs="Sylfaen"/>
          <w:b/>
          <w:sz w:val="20"/>
          <w:szCs w:val="20"/>
          <w:lang w:val="hy-AM"/>
        </w:rPr>
        <w:t>ԾԱՌԱՅՈՒԹՅՈՒՆՆԵՐԻ ՏԵԽՆԻԿԱԿԱՆ ԲՆՈՒԹԱԳԻՐ</w:t>
      </w:r>
    </w:p>
    <w:p w:rsidR="00B31377" w:rsidRPr="00864757" w:rsidRDefault="00B31377" w:rsidP="00B31377">
      <w:pPr>
        <w:jc w:val="center"/>
        <w:rPr>
          <w:rFonts w:ascii="GHEA Grapalat" w:hAnsi="GHEA Grapalat"/>
          <w:b/>
          <w:sz w:val="22"/>
          <w:szCs w:val="22"/>
          <w:lang w:val="hy-AM"/>
        </w:rPr>
      </w:pPr>
    </w:p>
    <w:p w:rsidR="00B31377" w:rsidRPr="00864757" w:rsidRDefault="00B31377" w:rsidP="00B31377">
      <w:pPr>
        <w:tabs>
          <w:tab w:val="left" w:pos="0"/>
          <w:tab w:val="left" w:pos="540"/>
        </w:tabs>
        <w:jc w:val="both"/>
        <w:rPr>
          <w:rFonts w:ascii="GHEA Grapalat" w:hAnsi="GHEA Grapalat"/>
          <w:sz w:val="18"/>
          <w:szCs w:val="18"/>
          <w:lang w:val="af-ZA" w:bidi="he-IL"/>
        </w:rPr>
      </w:pPr>
      <w:r w:rsidRPr="00864757">
        <w:rPr>
          <w:rFonts w:ascii="GHEA Grapalat" w:hAnsi="GHEA Grapalat"/>
          <w:sz w:val="22"/>
          <w:szCs w:val="22"/>
          <w:lang w:val="af-ZA" w:bidi="he-IL"/>
        </w:rPr>
        <w:tab/>
      </w:r>
      <w:r w:rsidRPr="00864757">
        <w:rPr>
          <w:rFonts w:ascii="GHEA Grapalat" w:hAnsi="GHEA Grapalat"/>
          <w:sz w:val="18"/>
          <w:szCs w:val="18"/>
          <w:lang w:val="hy-AM" w:bidi="he-IL"/>
        </w:rPr>
        <w:t>Ստեփանավանի</w:t>
      </w:r>
      <w:r w:rsidRPr="00864757">
        <w:rPr>
          <w:rFonts w:ascii="GHEA Grapalat" w:hAnsi="GHEA Grapalat"/>
          <w:sz w:val="18"/>
          <w:szCs w:val="18"/>
          <w:lang w:val="af-ZA" w:bidi="he-IL"/>
        </w:rPr>
        <w:t xml:space="preserve"> </w:t>
      </w:r>
      <w:r w:rsidRPr="00864757">
        <w:rPr>
          <w:rFonts w:ascii="GHEA Grapalat" w:hAnsi="GHEA Grapalat"/>
          <w:sz w:val="18"/>
          <w:szCs w:val="18"/>
          <w:lang w:val="hy-AM" w:bidi="he-IL"/>
        </w:rPr>
        <w:t>համայնքապետարանի</w:t>
      </w:r>
      <w:r w:rsidRPr="00864757">
        <w:rPr>
          <w:rFonts w:ascii="GHEA Grapalat" w:hAnsi="GHEA Grapalat"/>
          <w:sz w:val="18"/>
          <w:szCs w:val="18"/>
          <w:lang w:val="af-ZA" w:bidi="he-IL"/>
        </w:rPr>
        <w:t xml:space="preserve"> պատվերով Կատարողի կողմից պետք է կազմվեն և տրամադրվեն  </w:t>
      </w:r>
      <w:r w:rsidRPr="00864757">
        <w:rPr>
          <w:rFonts w:ascii="GHEA Grapalat" w:hAnsi="GHEA Grapalat"/>
          <w:sz w:val="18"/>
          <w:szCs w:val="18"/>
          <w:lang w:val="hy-AM" w:bidi="he-IL"/>
        </w:rPr>
        <w:t>համայնքապետարանի</w:t>
      </w:r>
      <w:r w:rsidRPr="00864757">
        <w:rPr>
          <w:rFonts w:ascii="GHEA Grapalat" w:hAnsi="GHEA Grapalat"/>
          <w:sz w:val="18"/>
          <w:szCs w:val="18"/>
          <w:lang w:val="af-ZA" w:bidi="he-IL"/>
        </w:rPr>
        <w:t xml:space="preserve"> տնօրինության հողամասերի հատակագծեր, որոնք պետք է համապատասխանեն</w:t>
      </w:r>
      <w:r w:rsidRPr="00864757">
        <w:rPr>
          <w:rFonts w:ascii="GHEA Grapalat" w:hAnsi="GHEA Grapalat" w:cs="Sylfaen"/>
          <w:sz w:val="18"/>
          <w:szCs w:val="18"/>
          <w:lang w:val="af-ZA"/>
        </w:rPr>
        <w:t xml:space="preserve"> </w:t>
      </w:r>
      <w:r w:rsidRPr="00864757">
        <w:rPr>
          <w:rFonts w:ascii="GHEA Grapalat" w:hAnsi="GHEA Grapalat" w:cs="Sylfaen"/>
          <w:sz w:val="18"/>
          <w:szCs w:val="18"/>
          <w:lang w:val="hy-AM"/>
        </w:rPr>
        <w:t>ՀՀ</w:t>
      </w:r>
      <w:r w:rsidRPr="00864757">
        <w:rPr>
          <w:rFonts w:ascii="GHEA Grapalat" w:hAnsi="GHEA Grapalat" w:cs="Sylfaen"/>
          <w:sz w:val="18"/>
          <w:szCs w:val="18"/>
          <w:lang w:val="af-ZA"/>
        </w:rPr>
        <w:t xml:space="preserve"> </w:t>
      </w:r>
      <w:r w:rsidRPr="00864757">
        <w:rPr>
          <w:rFonts w:ascii="GHEA Grapalat" w:hAnsi="GHEA Grapalat" w:cs="Sylfaen"/>
          <w:sz w:val="18"/>
          <w:szCs w:val="18"/>
          <w:lang w:val="hy-AM"/>
        </w:rPr>
        <w:t>Կառավարության</w:t>
      </w:r>
      <w:r w:rsidRPr="00864757">
        <w:rPr>
          <w:rFonts w:ascii="GHEA Grapalat" w:hAnsi="GHEA Grapalat" w:cs="Sylfaen"/>
          <w:sz w:val="18"/>
          <w:szCs w:val="18"/>
          <w:lang w:val="af-ZA"/>
        </w:rPr>
        <w:t xml:space="preserve"> 29.09.2011</w:t>
      </w:r>
      <w:r w:rsidRPr="00864757">
        <w:rPr>
          <w:rFonts w:ascii="GHEA Grapalat" w:hAnsi="GHEA Grapalat" w:cs="Sylfaen"/>
          <w:sz w:val="18"/>
          <w:szCs w:val="18"/>
          <w:lang w:val="hy-AM"/>
        </w:rPr>
        <w:t>թ</w:t>
      </w:r>
      <w:r w:rsidRPr="00864757">
        <w:rPr>
          <w:rFonts w:ascii="GHEA Grapalat" w:hAnsi="GHEA Grapalat" w:cs="Sylfaen"/>
          <w:sz w:val="18"/>
          <w:szCs w:val="18"/>
          <w:lang w:val="af-ZA"/>
        </w:rPr>
        <w:t>. N 1441-</w:t>
      </w:r>
      <w:r w:rsidRPr="00864757">
        <w:rPr>
          <w:rFonts w:ascii="GHEA Grapalat" w:hAnsi="GHEA Grapalat" w:cs="Sylfaen"/>
          <w:sz w:val="18"/>
          <w:szCs w:val="18"/>
          <w:lang w:val="hy-AM"/>
        </w:rPr>
        <w:t>Ն</w:t>
      </w:r>
      <w:r w:rsidRPr="00864757">
        <w:rPr>
          <w:rFonts w:ascii="GHEA Grapalat" w:hAnsi="GHEA Grapalat" w:cs="Sylfaen"/>
          <w:sz w:val="18"/>
          <w:szCs w:val="18"/>
          <w:lang w:val="af-ZA"/>
        </w:rPr>
        <w:t xml:space="preserve"> </w:t>
      </w:r>
      <w:r w:rsidRPr="00864757">
        <w:rPr>
          <w:rFonts w:ascii="GHEA Grapalat" w:hAnsi="GHEA Grapalat" w:cs="Sylfaen"/>
          <w:sz w:val="18"/>
          <w:szCs w:val="18"/>
          <w:lang w:val="hy-AM"/>
        </w:rPr>
        <w:t>որոշման</w:t>
      </w:r>
      <w:r w:rsidRPr="00864757">
        <w:rPr>
          <w:rFonts w:ascii="GHEA Grapalat" w:hAnsi="GHEA Grapalat" w:cs="Sylfaen"/>
          <w:sz w:val="18"/>
          <w:szCs w:val="18"/>
          <w:lang w:val="af-ZA"/>
        </w:rPr>
        <w:t xml:space="preserve"> </w:t>
      </w:r>
      <w:r w:rsidRPr="00864757">
        <w:rPr>
          <w:rFonts w:ascii="GHEA Grapalat" w:hAnsi="GHEA Grapalat" w:cs="Sylfaen"/>
          <w:sz w:val="18"/>
          <w:szCs w:val="18"/>
          <w:lang w:val="hy-AM"/>
        </w:rPr>
        <w:t>և</w:t>
      </w:r>
      <w:r w:rsidRPr="00864757">
        <w:rPr>
          <w:rFonts w:ascii="GHEA Grapalat" w:hAnsi="GHEA Grapalat" w:cs="Sylfaen"/>
          <w:sz w:val="18"/>
          <w:szCs w:val="18"/>
          <w:lang w:val="af-ZA"/>
        </w:rPr>
        <w:t xml:space="preserve"> </w:t>
      </w:r>
      <w:r w:rsidRPr="00864757">
        <w:rPr>
          <w:rFonts w:ascii="GHEA Grapalat" w:hAnsi="GHEA Grapalat"/>
          <w:sz w:val="18"/>
          <w:szCs w:val="18"/>
          <w:lang w:val="af-ZA" w:bidi="he-IL"/>
        </w:rPr>
        <w:t xml:space="preserve"> ՀՀ կադաստրի կոմիտեի ղեկավարի </w:t>
      </w:r>
      <w:r w:rsidRPr="00864757">
        <w:rPr>
          <w:rFonts w:ascii="GHEA Grapalat" w:hAnsi="GHEA Grapalat"/>
          <w:sz w:val="18"/>
          <w:szCs w:val="18"/>
          <w:u w:val="single"/>
          <w:lang w:val="af-ZA" w:bidi="he-IL"/>
        </w:rPr>
        <w:t>08.04.2021թ. թիվ 75-Ն հրամանով սահմանված հողամասի հատակագծին ներկայացվող ներքոհիշյալ պարտադիր պահանջներին և սահմանված կարգին</w:t>
      </w:r>
      <w:r w:rsidRPr="00864757">
        <w:rPr>
          <w:rFonts w:ascii="GHEA Grapalat" w:hAnsi="GHEA Grapalat"/>
          <w:sz w:val="18"/>
          <w:szCs w:val="18"/>
          <w:lang w:val="af-ZA" w:bidi="he-IL"/>
        </w:rPr>
        <w:t xml:space="preserve">: Հողամասերը տեղակայված են ՀՀ </w:t>
      </w:r>
      <w:r w:rsidRPr="00864757">
        <w:rPr>
          <w:rFonts w:ascii="GHEA Grapalat" w:hAnsi="GHEA Grapalat"/>
          <w:sz w:val="18"/>
          <w:szCs w:val="18"/>
          <w:lang w:val="hy-AM" w:bidi="he-IL"/>
        </w:rPr>
        <w:t>Ստեփանավան</w:t>
      </w:r>
      <w:r w:rsidRPr="00864757">
        <w:rPr>
          <w:rFonts w:ascii="GHEA Grapalat" w:hAnsi="GHEA Grapalat"/>
          <w:sz w:val="18"/>
          <w:szCs w:val="18"/>
          <w:lang w:val="af-ZA" w:bidi="he-IL"/>
        </w:rPr>
        <w:t xml:space="preserve"> </w:t>
      </w:r>
      <w:r w:rsidRPr="00864757">
        <w:rPr>
          <w:rFonts w:ascii="GHEA Grapalat" w:hAnsi="GHEA Grapalat"/>
          <w:sz w:val="18"/>
          <w:szCs w:val="18"/>
          <w:lang w:val="hy-AM" w:bidi="he-IL"/>
        </w:rPr>
        <w:t>խոշորացված</w:t>
      </w:r>
      <w:r w:rsidRPr="00864757">
        <w:rPr>
          <w:rFonts w:ascii="GHEA Grapalat" w:hAnsi="GHEA Grapalat"/>
          <w:sz w:val="18"/>
          <w:szCs w:val="18"/>
          <w:lang w:val="af-ZA" w:bidi="he-IL"/>
        </w:rPr>
        <w:t xml:space="preserve"> </w:t>
      </w:r>
      <w:r w:rsidRPr="00864757">
        <w:rPr>
          <w:rFonts w:ascii="GHEA Grapalat" w:hAnsi="GHEA Grapalat"/>
          <w:sz w:val="18"/>
          <w:szCs w:val="18"/>
          <w:lang w:val="hy-AM" w:bidi="he-IL"/>
        </w:rPr>
        <w:t>համայնքի</w:t>
      </w:r>
      <w:r w:rsidRPr="00864757">
        <w:rPr>
          <w:rFonts w:ascii="GHEA Grapalat" w:hAnsi="GHEA Grapalat"/>
          <w:sz w:val="18"/>
          <w:szCs w:val="18"/>
          <w:lang w:val="af-ZA" w:bidi="he-IL"/>
        </w:rPr>
        <w:t xml:space="preserve"> ողջ տարածքում։ Յուրաքանչյուր անգամ պատվեր տալուց պատվիրատուի կողմից հստակ կնշվի չափագրման ենթակա հողամասի գտնվելու վայրը։ </w:t>
      </w:r>
    </w:p>
    <w:p w:rsidR="00B31377" w:rsidRPr="00864757" w:rsidRDefault="00B31377" w:rsidP="00B31377">
      <w:pPr>
        <w:tabs>
          <w:tab w:val="left" w:pos="0"/>
          <w:tab w:val="left" w:pos="540"/>
        </w:tabs>
        <w:jc w:val="both"/>
        <w:rPr>
          <w:rFonts w:ascii="GHEA Grapalat" w:hAnsi="GHEA Grapalat"/>
          <w:sz w:val="18"/>
          <w:szCs w:val="18"/>
          <w:lang w:val="af-ZA" w:bidi="he-IL"/>
        </w:rPr>
      </w:pPr>
      <w:r w:rsidRPr="00864757">
        <w:rPr>
          <w:rFonts w:ascii="GHEA Grapalat" w:hAnsi="GHEA Grapalat"/>
          <w:sz w:val="18"/>
          <w:szCs w:val="18"/>
          <w:lang w:val="af-ZA" w:bidi="he-IL"/>
        </w:rPr>
        <w:t xml:space="preserve">        Պատվիրատուի կողմից նույն օրում հնարավոր մեկից ավելի պատվերի դեպքում հաշվարկվում է ստորև նշված ժամկետները։</w:t>
      </w:r>
    </w:p>
    <w:p w:rsidR="00B31377" w:rsidRPr="00864757" w:rsidRDefault="00B31377" w:rsidP="00B31377">
      <w:pPr>
        <w:tabs>
          <w:tab w:val="left" w:pos="0"/>
          <w:tab w:val="left" w:pos="540"/>
        </w:tabs>
        <w:jc w:val="both"/>
        <w:rPr>
          <w:rFonts w:ascii="GHEA Grapalat" w:hAnsi="GHEA Grapalat"/>
          <w:sz w:val="18"/>
          <w:szCs w:val="18"/>
          <w:lang w:val="af-ZA" w:bidi="he-IL"/>
        </w:rPr>
      </w:pPr>
      <w:r w:rsidRPr="00864757">
        <w:rPr>
          <w:rFonts w:ascii="GHEA Grapalat" w:hAnsi="GHEA Grapalat"/>
          <w:sz w:val="18"/>
          <w:szCs w:val="18"/>
          <w:lang w:val="af-ZA" w:bidi="he-IL"/>
        </w:rPr>
        <w:tab/>
        <w:t xml:space="preserve">Հատակագծեր կազմողը պատվերը ստանալուց հետո </w:t>
      </w:r>
      <w:r w:rsidRPr="00864757">
        <w:rPr>
          <w:rFonts w:ascii="GHEA Grapalat" w:hAnsi="GHEA Grapalat"/>
          <w:sz w:val="18"/>
          <w:szCs w:val="18"/>
          <w:lang w:val="hy-AM" w:bidi="he-IL"/>
        </w:rPr>
        <w:t>Ստեփանավան</w:t>
      </w:r>
      <w:r w:rsidRPr="00864757">
        <w:rPr>
          <w:rFonts w:ascii="GHEA Grapalat" w:hAnsi="GHEA Grapalat"/>
          <w:sz w:val="18"/>
          <w:szCs w:val="18"/>
          <w:lang w:val="af-ZA" w:bidi="he-IL"/>
        </w:rPr>
        <w:t xml:space="preserve"> </w:t>
      </w:r>
      <w:r w:rsidRPr="00864757">
        <w:rPr>
          <w:rFonts w:ascii="GHEA Grapalat" w:hAnsi="GHEA Grapalat"/>
          <w:sz w:val="18"/>
          <w:szCs w:val="18"/>
          <w:lang w:val="ru-RU" w:bidi="he-IL"/>
        </w:rPr>
        <w:t>համայնքում</w:t>
      </w:r>
      <w:r w:rsidRPr="00864757">
        <w:rPr>
          <w:rFonts w:ascii="GHEA Grapalat" w:hAnsi="GHEA Grapalat"/>
          <w:sz w:val="18"/>
          <w:szCs w:val="18"/>
          <w:lang w:val="af-ZA" w:bidi="he-IL"/>
        </w:rPr>
        <w:t xml:space="preserve"> գտնվող հողամասերի չափագրումը, հատակագծի կազմումը և </w:t>
      </w:r>
      <w:r w:rsidRPr="00864757">
        <w:rPr>
          <w:rFonts w:ascii="GHEA Grapalat" w:hAnsi="GHEA Grapalat"/>
          <w:sz w:val="18"/>
          <w:szCs w:val="18"/>
          <w:lang w:val="ru-RU" w:bidi="he-IL"/>
        </w:rPr>
        <w:t>համայնքապետարանին</w:t>
      </w:r>
      <w:r w:rsidRPr="00864757">
        <w:rPr>
          <w:rFonts w:ascii="GHEA Grapalat" w:hAnsi="GHEA Grapalat"/>
          <w:sz w:val="18"/>
          <w:szCs w:val="18"/>
          <w:lang w:val="af-ZA" w:bidi="he-IL"/>
        </w:rPr>
        <w:t xml:space="preserve"> տրամադրումը պետք է իրականացնի մինչև </w:t>
      </w:r>
      <w:r w:rsidRPr="00864757">
        <w:rPr>
          <w:rFonts w:ascii="GHEA Grapalat" w:hAnsi="GHEA Grapalat"/>
          <w:sz w:val="18"/>
          <w:szCs w:val="18"/>
          <w:lang w:val="hy-AM" w:bidi="he-IL"/>
        </w:rPr>
        <w:t>5</w:t>
      </w:r>
      <w:r w:rsidRPr="00864757">
        <w:rPr>
          <w:rFonts w:ascii="GHEA Grapalat" w:hAnsi="GHEA Grapalat"/>
          <w:sz w:val="18"/>
          <w:szCs w:val="18"/>
          <w:lang w:val="af-ZA" w:bidi="he-IL"/>
        </w:rPr>
        <w:t xml:space="preserve"> օրյա, ժամկետում։ Նշված ժամկետներում ծառայության արդյունքները չներկայացնելու դեպքում պետք է տրամադրվի գրավոր պարզաբանում: </w:t>
      </w:r>
      <w:r w:rsidRPr="00864757">
        <w:rPr>
          <w:rFonts w:ascii="GHEA Grapalat" w:hAnsi="GHEA Grapalat"/>
          <w:sz w:val="18"/>
          <w:szCs w:val="18"/>
          <w:lang w:val="hy-AM" w:bidi="he-IL"/>
        </w:rPr>
        <w:t>Ստեփանավանի</w:t>
      </w:r>
      <w:r w:rsidRPr="00864757">
        <w:rPr>
          <w:rFonts w:ascii="GHEA Grapalat" w:hAnsi="GHEA Grapalat"/>
          <w:sz w:val="18"/>
          <w:szCs w:val="18"/>
          <w:lang w:val="af-ZA" w:bidi="he-IL"/>
        </w:rPr>
        <w:t xml:space="preserve"> </w:t>
      </w:r>
      <w:r w:rsidRPr="00864757">
        <w:rPr>
          <w:rFonts w:ascii="GHEA Grapalat" w:hAnsi="GHEA Grapalat"/>
          <w:sz w:val="18"/>
          <w:szCs w:val="18"/>
          <w:lang w:val="ru-RU" w:bidi="he-IL"/>
        </w:rPr>
        <w:t>համայնքապետարանի</w:t>
      </w:r>
      <w:r w:rsidRPr="00864757">
        <w:rPr>
          <w:rFonts w:ascii="GHEA Grapalat" w:hAnsi="GHEA Grapalat"/>
          <w:sz w:val="18"/>
          <w:szCs w:val="18"/>
          <w:lang w:val="af-ZA" w:bidi="he-IL"/>
        </w:rPr>
        <w:t xml:space="preserve"> կողմից ներկայացված պարզաբանումը ոչ հիմնավոր գնահատվելու դեպքում՝ ուշացված ժամկետների մասով կիրառվում են պայմանագրով նախատեսված պատասխանատվության միջոցները։ </w:t>
      </w:r>
    </w:p>
    <w:p w:rsidR="00B31377" w:rsidRPr="00864757" w:rsidRDefault="00B31377" w:rsidP="00B31377">
      <w:pPr>
        <w:tabs>
          <w:tab w:val="left" w:pos="0"/>
          <w:tab w:val="left" w:pos="540"/>
        </w:tabs>
        <w:jc w:val="both"/>
        <w:rPr>
          <w:rFonts w:ascii="GHEA Grapalat" w:hAnsi="GHEA Grapalat"/>
          <w:sz w:val="18"/>
          <w:szCs w:val="18"/>
          <w:lang w:val="af-ZA" w:bidi="he-IL"/>
        </w:rPr>
      </w:pPr>
      <w:r w:rsidRPr="00864757">
        <w:rPr>
          <w:rFonts w:ascii="GHEA Grapalat" w:hAnsi="GHEA Grapalat"/>
          <w:sz w:val="18"/>
          <w:szCs w:val="18"/>
          <w:lang w:val="af-ZA" w:bidi="he-IL"/>
        </w:rPr>
        <w:tab/>
        <w:t>Հատակագծեր կազմողը պարտավոր է մինչև հողամասի պետական գրանցումը՝ հատակագծերում անվճար կատարել անհրաժեշտ ուղղումներ և փոփոխություններ՝ առաջադրանքը ստանալուց հետո վերը նշված ժամկետներում (ըստ հողամասի տեղակայման վայրի)։</w:t>
      </w:r>
    </w:p>
    <w:p w:rsidR="00B31377" w:rsidRPr="00864757" w:rsidRDefault="00B31377" w:rsidP="00B31377">
      <w:pPr>
        <w:tabs>
          <w:tab w:val="left" w:pos="0"/>
          <w:tab w:val="left" w:pos="540"/>
        </w:tabs>
        <w:jc w:val="both"/>
        <w:rPr>
          <w:rFonts w:ascii="GHEA Grapalat" w:hAnsi="GHEA Grapalat"/>
          <w:sz w:val="18"/>
          <w:szCs w:val="18"/>
          <w:lang w:val="af-ZA" w:bidi="he-IL"/>
        </w:rPr>
      </w:pPr>
      <w:r w:rsidRPr="00864757">
        <w:rPr>
          <w:rFonts w:ascii="GHEA Grapalat" w:hAnsi="GHEA Grapalat"/>
          <w:sz w:val="18"/>
          <w:szCs w:val="18"/>
          <w:lang w:val="af-ZA" w:bidi="he-IL"/>
        </w:rPr>
        <w:tab/>
      </w:r>
      <w:r w:rsidRPr="00864757">
        <w:rPr>
          <w:rFonts w:ascii="GHEA Grapalat" w:hAnsi="GHEA Grapalat"/>
          <w:sz w:val="18"/>
          <w:szCs w:val="18"/>
          <w:lang w:val="hy-AM" w:bidi="he-IL"/>
        </w:rPr>
        <w:t xml:space="preserve">   </w:t>
      </w:r>
      <w:r w:rsidRPr="00864757">
        <w:rPr>
          <w:rFonts w:ascii="GHEA Grapalat" w:hAnsi="GHEA Grapalat"/>
          <w:sz w:val="18"/>
          <w:szCs w:val="18"/>
          <w:lang w:val="af-ZA" w:bidi="he-IL"/>
        </w:rPr>
        <w:t xml:space="preserve">Եթե պայմանագրի կատարման ընթացքում պարզվի, որ հատակագիծը կազմելու համար անհրաժեշտ են սույն տեխնիկական բնութագրով չնախատեսված հետազոտություններ կամ այլ գործողություններ, ապա դրանք իրականացվում են Կատարողի կողմից՝ առանց լրացուցիչ վճարի։ </w:t>
      </w:r>
    </w:p>
    <w:p w:rsidR="00B31377" w:rsidRPr="00B31377" w:rsidRDefault="00B31377" w:rsidP="00B31377">
      <w:pPr>
        <w:tabs>
          <w:tab w:val="left" w:pos="0"/>
          <w:tab w:val="left" w:pos="540"/>
        </w:tabs>
        <w:jc w:val="both"/>
        <w:rPr>
          <w:rFonts w:ascii="GHEA Grapalat" w:hAnsi="GHEA Grapalat"/>
          <w:b/>
          <w:sz w:val="20"/>
          <w:szCs w:val="20"/>
          <w:highlight w:val="yellow"/>
          <w:lang w:val="hy-AM" w:bidi="he-IL"/>
        </w:rPr>
      </w:pPr>
    </w:p>
    <w:p w:rsidR="00B31377" w:rsidRPr="00982CBA" w:rsidRDefault="00B31377" w:rsidP="00B31377">
      <w:pPr>
        <w:tabs>
          <w:tab w:val="left" w:pos="0"/>
          <w:tab w:val="left" w:pos="540"/>
        </w:tabs>
        <w:jc w:val="center"/>
        <w:rPr>
          <w:rFonts w:ascii="GHEA Grapalat" w:hAnsi="GHEA Grapalat"/>
          <w:b/>
          <w:sz w:val="20"/>
          <w:szCs w:val="20"/>
          <w:lang w:val="hy-AM" w:bidi="he-IL"/>
        </w:rPr>
      </w:pPr>
      <w:r w:rsidRPr="00982CBA">
        <w:rPr>
          <w:rFonts w:ascii="GHEA Grapalat" w:hAnsi="GHEA Grapalat"/>
          <w:b/>
          <w:sz w:val="20"/>
          <w:szCs w:val="20"/>
          <w:lang w:val="af-ZA" w:bidi="he-IL"/>
        </w:rPr>
        <w:t>ՀՈՂԱՄԱՍԻ ՀԱՆՈՒԹԱԳՐՈՒՄ, ՀՈՂԱՄԱՍԻ ՀԱՏԱԿԱԳԾԻ ՁԵՎԸ ԵՎ ՀԱՏԱԿԱԳԾԻՆ ՆԵՐԿԱՅԱՑՎՈՂ ՊԱՀԱՆՋՆԵՐԸ</w:t>
      </w:r>
    </w:p>
    <w:p w:rsidR="00B31377" w:rsidRPr="00982CBA" w:rsidRDefault="00B31377" w:rsidP="00B31377">
      <w:pPr>
        <w:tabs>
          <w:tab w:val="left" w:pos="0"/>
          <w:tab w:val="left" w:pos="540"/>
        </w:tabs>
        <w:jc w:val="center"/>
        <w:rPr>
          <w:rFonts w:ascii="GHEA Grapalat" w:hAnsi="GHEA Grapalat"/>
          <w:b/>
          <w:sz w:val="20"/>
          <w:szCs w:val="20"/>
          <w:lang w:val="hy-AM" w:bidi="he-IL"/>
        </w:rPr>
      </w:pP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1.Հողամասի հատակագիծը կազմվում է համապատասխան իրավական ակտերով փոխանցված, հատկացված կամ իրավունքների պետական գրանցում ստացած հողամասի չափերով՝ նշելով և համարակալելով բոլոր շրջադարձային (բեկման) կետերը, կոորդինատները, դրանց միջև եղած երկարությունները՝ հորիզոնական պրոյեկցիաներով: ՀՀ օրենսդրությամբ սահմանված կարգով հատկացված hողամասի սահմանները հատակագծում ամբողջությամբ պատկերվում է չընդհատվող գծերով:</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 ՀՀ օրենսդրությամբ սահմանված կարգով հատկացված հողամասին կից ինքնակամ զբաղեցված հողամասի առկայության դեպքում անհրաժեշտ է ընդհանուր սահմանագիծը գծել ընդհատված գծերով։ Հողամասի հատակագծային հատվածում գծվում է միայն ՀՀ օրենսդրությամբ սահմանված կարգով հատկացված հողամասը: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2. Ենթակառուցվածքների օբյեկտները (գազամատակարարման, ջրամատակարարման, կոյուղատար և այլ նշանակության խողովակաշարերի ստորգետնյա, վերգետնյա և օդային ուղիներ, էլեկտրամատակարարման, կապի մալուխային գծեր, ավտոմոբիլային և երկաթուղային ճանապարհներ ու այլ ենթակառուցվածքների հաղորդակցության գծեր, դրանց հենասյուներ, հորեր, կից այլ շինություններ), դրանց կառուցման և սպասարկման համար հատկացված հողամասերը շրջադարձային (բեկման) կետերի կոորդինատներով արտացոլվում են հողամասի հատակագծում, իսկ դրանց կազմում գտնվող շինությունները` շինությունների հատակագծում: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3. Հողամասի հանութագրման ընթացքում արտաքին սահմաններով չափագրվում են նաև հողամասում գտնվող բոլոր շինությունները, որոնք համարակալվում և ըստ տեղադրության արտացոլվում են հողամասի հատակագծում։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4. Հողամասի հատակագծում բոլոր շինությունների արտաքին սահմանները գծագրվում են չընդհատվող գծերով:</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5. Ինքնակամ կառուցված կամ այլ անձին պատկանող շինությունները նշագծվում (շտրիխապատվում) են տարբեր պայմանական նշաններով, որոնց վերաբերյալ բացատրությունը բերվում է հատակագծի «Լրացուցիչ նշումներ» հատվածում: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6. Հողամասի հատակագծում օգտագործված այլ պայմանական նշանների վերաբերյալ բացատրությունը բերվում է հատակագծի «Լրացուցիչ նշումներ» հատվածում: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7. Չափագրվում են քարե և/կամ բետոնե պարիսպների երկարությունը, լայնությունը և բարձրությունը: Այդ պարիսպները հողամասի հատակագծում նշվում են պարիսպի հաստությամբ չընդհատվող գծերով։</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8. Եթե հողամասում կան տարածքներ, որոնք պատվիրատուին տրամադրվում են այլ իրավունքներով, ապա հատակագծի վրա այդ տարածքը նշագծվում (շտրիխապատվում) է և հատակագծի «Լրացուցիչ նշումներ» բաժնում կատարվում է համապատասխան նշում` դրա մակերեսի, այլ իրավունքով տրամադրման վերաբերյալ:</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9. Եթե գրանցված հողամասի մեջ կառուցվել է նոր շինություն, ապա պատվիրատուի պահանջով կարող է չափագրվել միայն նոր կառուցված շինությունը, իսկ եթե նոր շինությունը կառուցվել է առկա շինությանը կից, և այն կրկին փոփոխությունների չի ենթարկվել, ապա պատվիրատուի պահանջով չափագրվում է միայն նոր կառուցված շինությունը, որը սահմանված կարգով արտացոլվում է հողամասի հատակագծում: Եթե իրավունքի պետական գրանցման վկայականում առկա շինությունը քարտեզում տեղադրվել է սխալ դիրքով, ապա պատվիրատուի պահանջով չափագրվում և ուղղվում է միայն տեղադիրքը։ Հողամասի հատակագծում իրավունքի պետական գրանցում ստացած բոլոր չչափագրված շինությունները հատակագծում պատկերվում են ըստ էլեկտրոնային կադաստրային քարտեզում եղած դիրքի։</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lastRenderedPageBreak/>
        <w:t>10. Բաժանվող հողամասի հատակագիծը ներկայացվում է սխեմայով, հետևյալ կերպ</w:t>
      </w:r>
      <w:r w:rsidRPr="00982CBA">
        <w:rPr>
          <w:rFonts w:ascii="MS Mincho" w:eastAsia="MS Mincho" w:hAnsi="MS Mincho" w:cs="MS Mincho" w:hint="eastAsia"/>
          <w:sz w:val="18"/>
          <w:szCs w:val="18"/>
          <w:lang w:val="af-ZA" w:bidi="he-IL"/>
        </w:rPr>
        <w:t>․</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պատկերվում</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է</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ընդհանուր</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հողամասը՝</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բաժանված</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առանձին</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մասերի</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որոնք</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շտրիխապատվում</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են</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և</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համարակալվում</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Հողամասը</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երկուսից</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ավելի</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միավորների</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բաժանման</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դեպքում</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տարբեր</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հողամասերի</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համար</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շտրիխապատում</w:t>
      </w:r>
      <w:r w:rsidRPr="00982CBA">
        <w:rPr>
          <w:rFonts w:ascii="GHEA Grapalat" w:hAnsi="GHEA Grapalat"/>
          <w:sz w:val="18"/>
          <w:szCs w:val="18"/>
          <w:lang w:val="af-ZA" w:bidi="he-IL"/>
        </w:rPr>
        <w:t>ը պետք է միմյանցից տարբերվի: Սխեմայում նշվում են նաև բոլոր հողամասերի մակերեսները: Բաժանվող յուրաքանչյուր մասի համար սահմանված կարգով կազմվում է նաև առանձնացված հողամասի հատակագիծը։ Բաժանման սխեման բոլոր առանձնացվող մասերի համար մնում է նույնը։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hy-AM" w:bidi="he-IL"/>
        </w:rPr>
        <w:t>11</w:t>
      </w:r>
      <w:r w:rsidRPr="00982CBA">
        <w:rPr>
          <w:rFonts w:ascii="GHEA Grapalat" w:hAnsi="GHEA Grapalat"/>
          <w:sz w:val="18"/>
          <w:szCs w:val="18"/>
          <w:lang w:val="af-ZA" w:bidi="he-IL"/>
        </w:rPr>
        <w:t>. Միավորվող հողամասերի հատակագիծը ներկայացվում է սխեմայով, որի վրա պատկերվում են միավորվող հողամասերը և համարակալվում են: Սխեմայում նշվում են նաև բոլոր հողամասերի մակերեսները: Միավորված հողամասի համար սահմանված կարգով կազմվում է առանձին հատակագիծ:</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hy-AM" w:bidi="he-IL"/>
        </w:rPr>
        <w:t>12</w:t>
      </w:r>
      <w:r w:rsidRPr="00982CBA">
        <w:rPr>
          <w:rFonts w:ascii="GHEA Grapalat" w:hAnsi="GHEA Grapalat"/>
          <w:sz w:val="18"/>
          <w:szCs w:val="18"/>
          <w:lang w:val="af-ZA" w:bidi="he-IL"/>
        </w:rPr>
        <w:t>. Հողամասի հատակագծի կազմման համար պետք է լրացվեն և պահպանվեն հետևյալ պահանջները.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 Հողամասի հատակագծի առաջին էջում՝ «Հողամասի հատակագիծ» գլխատառերով նշագրումից ներքևի մասի ձախ կողմում լրացվում է սեփականատիրոջ տվյալները (ֆիզիկական անձի անուն, ազգանուն կամ իրավաբանական անձի անվանում):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2) «Մարզ, համայնք, հասցե» տողում լրացվում է հողամասի գտնվելու վայրը կամ հասցեն:</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3) Համայնքային կամ պետական սեփականություն հանդիսացող հողամասերի տրամադրման, ինչպես նաև սահմանված կարգով կադաստրային քարտեզի ուղղման ժամանակ հատակագծի վերևի աջ անկյունում՝ «Հաստատում եմ» տողում, լրացվում է համայնքի ղեկավարի անունը, ազգանունը, ստորագրվում է համայնքի ղեկավարի կողմից և կնքվում է։</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4) Հողամասի և շինությունների շրջադարձային (բեկման) կետերը համարակալվում են թվերով` աճման կարգով, ժամացույցի սլաքի շարժման ուղղությամբ:</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5) Հողամասի հատակագիծը գծագրվում է 1։200, 1։500, 1։1’000, 1։2’000, 1։5’000 կամ 1:10’000 մասշտաբով՝ կախված տրամադրվող հողամասի չափից:</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6) Հատակագծի ներքևի ձախ հատվածում նշվում են՝</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ա. հողամասի մակերեսը՝ հեկտարով (0.00000 ճշտությամբ),</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բ. հողամասի կադաստրային ծածկագիրը, եթե այդպիսին կա,</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գ. հողամասի նպատակային նշանակությունը,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դ</w:t>
      </w:r>
      <w:r w:rsidRPr="00982CBA">
        <w:rPr>
          <w:rFonts w:ascii="MS Mincho" w:eastAsia="MS Mincho" w:hAnsi="MS Mincho" w:cs="MS Mincho" w:hint="eastAsia"/>
          <w:sz w:val="18"/>
          <w:szCs w:val="18"/>
          <w:lang w:val="af-ZA" w:bidi="he-IL"/>
        </w:rPr>
        <w:t>․</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հողամասի</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գործառնական</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նշանակությունները</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կամ</w:t>
      </w:r>
      <w:r w:rsidRPr="00982CBA">
        <w:rPr>
          <w:rFonts w:ascii="GHEA Grapalat" w:hAnsi="GHEA Grapalat"/>
          <w:sz w:val="18"/>
          <w:szCs w:val="18"/>
          <w:lang w:val="af-ZA" w:bidi="he-IL"/>
        </w:rPr>
        <w:t xml:space="preserve"> </w:t>
      </w:r>
      <w:r w:rsidRPr="00982CBA">
        <w:rPr>
          <w:rFonts w:ascii="GHEA Grapalat" w:hAnsi="GHEA Grapalat" w:cs="GHEA Grapalat"/>
          <w:sz w:val="18"/>
          <w:szCs w:val="18"/>
          <w:lang w:val="af-ZA" w:bidi="he-IL"/>
        </w:rPr>
        <w:t>հողատեսքը</w:t>
      </w:r>
      <w:r w:rsidRPr="00982CBA">
        <w:rPr>
          <w:rFonts w:ascii="GHEA Grapalat" w:hAnsi="GHEA Grapalat"/>
          <w:sz w:val="18"/>
          <w:szCs w:val="18"/>
          <w:lang w:val="af-ZA" w:bidi="he-IL"/>
        </w:rPr>
        <w:t>:</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7) Հատակագծի ներքևի միջին հատվածում նշվում են հողամասի շրջադարձային (բեկման) կետերի համարները, կոորդինատները՝ WGS-84 (ՎԻ ՋԻ ԷՍ-84) (ARMREF 02) ազգային գեոդեզիական կոորդինատային համակարգով, այդ կետերի միջև գծային չափերը՝ հորիզոնական պրոյեկցիաներով։ Եթե հողամասի շրջադարձային բեկման կետերի քանակն այնպիսին է, որ դրանք հնարավոր չէ տեղադրել սույն կետով նշված հատվածում, ապա համապատասխան տվյալները կարող են տեղադրվել թղթի հակառակ երեսին կամ հաջորդ թղթի վրա, որտեղ նշվում է նաև շինությունների համարները ըստ հողամասի հատակագծի, շինության անվանումը (գործառնական նշանակությունը), շրջադարձային (բեկման) կետերի համարները, կոորդինատները՝ WGS-84 (ՎԻ ՋԻ ԷՍ-84) (ARMREF 02) ազգային գեոդեզիական կոորդինատային համակարգով, և եզրագծերի հորիզոնական պրոյեկցիաների երկարությունները։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hy-AM" w:bidi="he-IL"/>
        </w:rPr>
        <w:t>13</w:t>
      </w:r>
      <w:r w:rsidRPr="00982CBA">
        <w:rPr>
          <w:rFonts w:ascii="GHEA Grapalat" w:hAnsi="GHEA Grapalat"/>
          <w:sz w:val="18"/>
          <w:szCs w:val="18"/>
          <w:lang w:val="af-ZA" w:bidi="he-IL"/>
        </w:rPr>
        <w:t>. Հողամասի հատակագծի բոլոր էջերի ներքևի աջ մասում լրացվում է որակավորում ունեցող անձի անուն-ազգանունը, որակավորման վկայականի համարը, ԱՁ/իրավաբանական անձի անվանումը, ՀՎՀՀ-ն, չափագրման օրը, հատակագծի թողարկման օրը, և այն ստորագրվում ու հաստատվում է ԱՁ/իրավաբանական անձի և որակավորում ունեցող անձի կողմից։</w:t>
      </w:r>
    </w:p>
    <w:p w:rsidR="00B31377" w:rsidRPr="00B31377" w:rsidRDefault="00B31377" w:rsidP="00B31377">
      <w:pPr>
        <w:tabs>
          <w:tab w:val="left" w:pos="0"/>
          <w:tab w:val="left" w:pos="540"/>
        </w:tabs>
        <w:jc w:val="both"/>
        <w:rPr>
          <w:rFonts w:ascii="GHEA Grapalat" w:hAnsi="GHEA Grapalat"/>
          <w:sz w:val="18"/>
          <w:szCs w:val="18"/>
          <w:highlight w:val="yellow"/>
          <w:lang w:val="af-ZA" w:bidi="he-IL"/>
        </w:rPr>
      </w:pPr>
    </w:p>
    <w:p w:rsidR="00B31377" w:rsidRPr="00982CBA" w:rsidRDefault="00B31377" w:rsidP="00B31377">
      <w:pPr>
        <w:jc w:val="center"/>
        <w:rPr>
          <w:rFonts w:ascii="GHEA Grapalat" w:hAnsi="GHEA Grapalat" w:cs="Sylfaen"/>
          <w:b/>
          <w:sz w:val="20"/>
          <w:szCs w:val="20"/>
          <w:lang w:val="hy-AM"/>
        </w:rPr>
      </w:pPr>
      <w:r w:rsidRPr="00982CBA">
        <w:rPr>
          <w:rFonts w:ascii="GHEA Grapalat" w:hAnsi="GHEA Grapalat" w:cs="Sylfaen"/>
          <w:b/>
          <w:sz w:val="20"/>
          <w:szCs w:val="20"/>
          <w:lang w:val="hy-AM"/>
        </w:rPr>
        <w:t>ՇԵՆՔ-ՇԻՆՈՒԹՅՈՒՆՆԵՐԻ ՉԱՓԱԳՐՄԱՆ ԵՎ ՀԱՏԱԿԱԳԾԵՐԻ ԿԱԶՄՄԱՆ</w:t>
      </w:r>
    </w:p>
    <w:p w:rsidR="00B31377" w:rsidRPr="00982CBA" w:rsidRDefault="00B31377" w:rsidP="00B31377">
      <w:pPr>
        <w:jc w:val="center"/>
        <w:rPr>
          <w:rFonts w:ascii="GHEA Grapalat" w:hAnsi="GHEA Grapalat" w:cs="Sylfaen"/>
          <w:b/>
          <w:sz w:val="20"/>
          <w:szCs w:val="20"/>
          <w:lang w:val="hy-AM"/>
        </w:rPr>
      </w:pPr>
      <w:r w:rsidRPr="00982CBA">
        <w:rPr>
          <w:rFonts w:ascii="GHEA Grapalat" w:hAnsi="GHEA Grapalat" w:cs="Sylfaen"/>
          <w:b/>
          <w:sz w:val="20"/>
          <w:szCs w:val="20"/>
          <w:lang w:val="hy-AM"/>
        </w:rPr>
        <w:t>ԾԱՌԱՅՈՒԹՅՈՒՆՆԵՐԻ ՏԵԽՆԻԿԱԿԱՆ ԲՆՈՒԹԱԳԻՐ</w:t>
      </w:r>
    </w:p>
    <w:p w:rsidR="00B31377" w:rsidRPr="00982CBA" w:rsidRDefault="00B31377" w:rsidP="00B31377">
      <w:pPr>
        <w:jc w:val="center"/>
        <w:rPr>
          <w:rFonts w:ascii="GHEA Grapalat" w:hAnsi="GHEA Grapalat"/>
          <w:b/>
          <w:sz w:val="20"/>
          <w:szCs w:val="20"/>
          <w:lang w:val="hy-AM"/>
        </w:rPr>
      </w:pP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lang w:val="af-ZA" w:bidi="he-IL"/>
        </w:rPr>
        <w:tab/>
      </w:r>
      <w:r w:rsidRPr="00982CBA">
        <w:rPr>
          <w:rFonts w:ascii="GHEA Grapalat" w:hAnsi="GHEA Grapalat"/>
          <w:sz w:val="18"/>
          <w:szCs w:val="18"/>
          <w:lang w:val="hy-AM" w:bidi="he-IL"/>
        </w:rPr>
        <w:t>Ստեփանավանի</w:t>
      </w:r>
      <w:r w:rsidRPr="00982CBA">
        <w:rPr>
          <w:rFonts w:ascii="GHEA Grapalat" w:hAnsi="GHEA Grapalat"/>
          <w:sz w:val="18"/>
          <w:szCs w:val="18"/>
          <w:lang w:val="af-ZA" w:bidi="he-IL"/>
        </w:rPr>
        <w:t xml:space="preserve"> </w:t>
      </w:r>
      <w:r w:rsidRPr="00982CBA">
        <w:rPr>
          <w:rFonts w:ascii="GHEA Grapalat" w:hAnsi="GHEA Grapalat"/>
          <w:sz w:val="18"/>
          <w:szCs w:val="18"/>
          <w:lang w:val="hy-AM" w:bidi="he-IL"/>
        </w:rPr>
        <w:t>համայնքապետարանի</w:t>
      </w:r>
      <w:r w:rsidRPr="00982CBA">
        <w:rPr>
          <w:rFonts w:ascii="GHEA Grapalat" w:hAnsi="GHEA Grapalat"/>
          <w:sz w:val="18"/>
          <w:szCs w:val="18"/>
          <w:lang w:val="af-ZA" w:bidi="he-IL"/>
        </w:rPr>
        <w:t xml:space="preserve"> պատվերով պետք է կազմվի և տրամադրվի  </w:t>
      </w:r>
      <w:r w:rsidRPr="00982CBA">
        <w:rPr>
          <w:rFonts w:ascii="GHEA Grapalat" w:hAnsi="GHEA Grapalat"/>
          <w:sz w:val="18"/>
          <w:szCs w:val="18"/>
          <w:lang w:val="hy-AM" w:bidi="he-IL"/>
        </w:rPr>
        <w:t>համայնքապետարանին</w:t>
      </w:r>
      <w:r w:rsidRPr="00982CBA">
        <w:rPr>
          <w:rFonts w:ascii="GHEA Grapalat" w:hAnsi="GHEA Grapalat"/>
          <w:sz w:val="18"/>
          <w:szCs w:val="18"/>
          <w:lang w:val="af-ZA" w:bidi="he-IL"/>
        </w:rPr>
        <w:t xml:space="preserve"> շինությունների հատակագծեր, որոնք պետք է համապատասխանեն </w:t>
      </w:r>
      <w:r w:rsidRPr="00982CBA">
        <w:rPr>
          <w:rFonts w:ascii="GHEA Grapalat" w:hAnsi="GHEA Grapalat" w:cs="Sylfaen"/>
          <w:sz w:val="18"/>
          <w:szCs w:val="18"/>
          <w:lang w:val="hy-AM"/>
        </w:rPr>
        <w:t>ՀՀ</w:t>
      </w:r>
      <w:r w:rsidRPr="00982CBA">
        <w:rPr>
          <w:rFonts w:ascii="GHEA Grapalat" w:hAnsi="GHEA Grapalat" w:cs="Sylfaen"/>
          <w:sz w:val="18"/>
          <w:szCs w:val="18"/>
          <w:lang w:val="af-ZA"/>
        </w:rPr>
        <w:t xml:space="preserve"> </w:t>
      </w:r>
      <w:r w:rsidRPr="00982CBA">
        <w:rPr>
          <w:rFonts w:ascii="GHEA Grapalat" w:hAnsi="GHEA Grapalat" w:cs="Sylfaen"/>
          <w:sz w:val="18"/>
          <w:szCs w:val="18"/>
          <w:lang w:val="hy-AM"/>
        </w:rPr>
        <w:t>Կառավարության</w:t>
      </w:r>
      <w:r w:rsidRPr="00982CBA">
        <w:rPr>
          <w:rFonts w:ascii="GHEA Grapalat" w:hAnsi="GHEA Grapalat" w:cs="Sylfaen"/>
          <w:sz w:val="18"/>
          <w:szCs w:val="18"/>
          <w:lang w:val="af-ZA"/>
        </w:rPr>
        <w:t xml:space="preserve"> 29.09.2011</w:t>
      </w:r>
      <w:r w:rsidRPr="00982CBA">
        <w:rPr>
          <w:rFonts w:ascii="GHEA Grapalat" w:hAnsi="GHEA Grapalat" w:cs="Sylfaen"/>
          <w:sz w:val="18"/>
          <w:szCs w:val="18"/>
          <w:lang w:val="hy-AM"/>
        </w:rPr>
        <w:t>թ</w:t>
      </w:r>
      <w:r w:rsidRPr="00982CBA">
        <w:rPr>
          <w:rFonts w:ascii="GHEA Grapalat" w:hAnsi="GHEA Grapalat" w:cs="Sylfaen"/>
          <w:sz w:val="18"/>
          <w:szCs w:val="18"/>
          <w:lang w:val="af-ZA"/>
        </w:rPr>
        <w:t>. N 1441-</w:t>
      </w:r>
      <w:r w:rsidRPr="00982CBA">
        <w:rPr>
          <w:rFonts w:ascii="GHEA Grapalat" w:hAnsi="GHEA Grapalat" w:cs="Sylfaen"/>
          <w:sz w:val="18"/>
          <w:szCs w:val="18"/>
          <w:lang w:val="hy-AM"/>
        </w:rPr>
        <w:t>Ն</w:t>
      </w:r>
      <w:r w:rsidRPr="00982CBA">
        <w:rPr>
          <w:rFonts w:ascii="GHEA Grapalat" w:hAnsi="GHEA Grapalat" w:cs="Sylfaen"/>
          <w:sz w:val="18"/>
          <w:szCs w:val="18"/>
          <w:lang w:val="af-ZA"/>
        </w:rPr>
        <w:t xml:space="preserve"> </w:t>
      </w:r>
      <w:r w:rsidRPr="00982CBA">
        <w:rPr>
          <w:rFonts w:ascii="GHEA Grapalat" w:hAnsi="GHEA Grapalat" w:cs="Sylfaen"/>
          <w:sz w:val="18"/>
          <w:szCs w:val="18"/>
          <w:lang w:val="hy-AM"/>
        </w:rPr>
        <w:t>որոշման</w:t>
      </w:r>
      <w:r w:rsidRPr="00982CBA">
        <w:rPr>
          <w:rFonts w:ascii="GHEA Grapalat" w:hAnsi="GHEA Grapalat" w:cs="Sylfaen"/>
          <w:sz w:val="18"/>
          <w:szCs w:val="18"/>
          <w:lang w:val="af-ZA"/>
        </w:rPr>
        <w:t xml:space="preserve">  </w:t>
      </w:r>
      <w:r w:rsidRPr="00982CBA">
        <w:rPr>
          <w:rFonts w:ascii="GHEA Grapalat" w:hAnsi="GHEA Grapalat" w:cs="Sylfaen"/>
          <w:sz w:val="18"/>
          <w:szCs w:val="18"/>
          <w:lang w:val="hy-AM"/>
        </w:rPr>
        <w:t>և</w:t>
      </w:r>
      <w:r w:rsidRPr="00982CBA">
        <w:rPr>
          <w:rFonts w:ascii="GHEA Grapalat" w:hAnsi="GHEA Grapalat" w:cs="Sylfaen"/>
          <w:sz w:val="18"/>
          <w:szCs w:val="18"/>
          <w:lang w:val="af-ZA"/>
        </w:rPr>
        <w:t xml:space="preserve"> </w:t>
      </w:r>
      <w:r w:rsidRPr="00982CBA">
        <w:rPr>
          <w:rFonts w:ascii="GHEA Grapalat" w:hAnsi="GHEA Grapalat"/>
          <w:sz w:val="18"/>
          <w:szCs w:val="18"/>
          <w:lang w:val="af-ZA" w:bidi="he-IL"/>
        </w:rPr>
        <w:t xml:space="preserve">ՀՀ կադաստրի կոմիտեի ղեկավարի 08.04.2021թ. թիվ 75-Ն հրամանով սահմանված հողամասի հատակագծին ներկայացվող ներքոհիշյալ պարտադիր պահանջներին և սահմանված կարգին: Չափագրման ենթակա շենք-շինությունները գտնվում են ՀՀ ողջ տարածքում։ Յուրաքանչյուր անգամ պատվեր տալուց պատվիրատուի կողմից հստակ կնշվի չափագրման ենթակա անշարժ գույքի գտնվելու վայրը։  </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 xml:space="preserve">        Պատվիրատուի կողմից նույն օրում հնարավոր մեկից ավելի պատվերի դեպքում հաշվարկվում է ստորև նշված ժամկետները։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 xml:space="preserve">         Հատակագիծ կազմողը պատվերը ստանալուց հետո </w:t>
      </w:r>
      <w:r w:rsidRPr="00982CBA">
        <w:rPr>
          <w:rFonts w:ascii="GHEA Grapalat" w:hAnsi="GHEA Grapalat"/>
          <w:sz w:val="18"/>
          <w:szCs w:val="18"/>
          <w:lang w:val="hy-AM" w:bidi="he-IL"/>
        </w:rPr>
        <w:t>Ստեփանավան</w:t>
      </w:r>
      <w:r w:rsidRPr="00982CBA">
        <w:rPr>
          <w:rFonts w:ascii="GHEA Grapalat" w:hAnsi="GHEA Grapalat"/>
          <w:sz w:val="18"/>
          <w:szCs w:val="18"/>
          <w:lang w:val="af-ZA" w:bidi="he-IL"/>
        </w:rPr>
        <w:t xml:space="preserve"> քաղաքում և քաղաքին սահմանակից </w:t>
      </w:r>
      <w:r w:rsidRPr="00982CBA">
        <w:rPr>
          <w:rFonts w:ascii="GHEA Grapalat" w:hAnsi="GHEA Grapalat"/>
          <w:sz w:val="18"/>
          <w:szCs w:val="18"/>
          <w:lang w:val="ru-RU" w:bidi="he-IL"/>
        </w:rPr>
        <w:t>բնակավայրերում</w:t>
      </w:r>
      <w:r w:rsidRPr="00982CBA">
        <w:rPr>
          <w:rFonts w:ascii="GHEA Grapalat" w:hAnsi="GHEA Grapalat"/>
          <w:sz w:val="18"/>
          <w:szCs w:val="18"/>
          <w:lang w:val="af-ZA" w:bidi="he-IL"/>
        </w:rPr>
        <w:t xml:space="preserve"> գտնվող անշարժ գույքի չափագրումը, հատակագծի կազմումը և </w:t>
      </w:r>
      <w:r w:rsidRPr="00982CBA">
        <w:rPr>
          <w:rFonts w:ascii="GHEA Grapalat" w:hAnsi="GHEA Grapalat"/>
          <w:sz w:val="18"/>
          <w:szCs w:val="18"/>
          <w:lang w:val="ru-RU" w:bidi="he-IL"/>
        </w:rPr>
        <w:t>համայնքապետարանին</w:t>
      </w:r>
      <w:r w:rsidRPr="00982CBA">
        <w:rPr>
          <w:rFonts w:ascii="GHEA Grapalat" w:hAnsi="GHEA Grapalat"/>
          <w:sz w:val="18"/>
          <w:szCs w:val="18"/>
          <w:lang w:val="af-ZA" w:bidi="he-IL"/>
        </w:rPr>
        <w:t xml:space="preserve"> տրամադրումը պետք է իրականացվի մինչև </w:t>
      </w:r>
      <w:r w:rsidRPr="00982CBA">
        <w:rPr>
          <w:rFonts w:ascii="GHEA Grapalat" w:hAnsi="GHEA Grapalat"/>
          <w:sz w:val="18"/>
          <w:szCs w:val="18"/>
          <w:lang w:val="hy-AM" w:bidi="he-IL"/>
        </w:rPr>
        <w:t>5</w:t>
      </w:r>
      <w:r w:rsidRPr="00982CBA">
        <w:rPr>
          <w:rFonts w:ascii="GHEA Grapalat" w:hAnsi="GHEA Grapalat"/>
          <w:sz w:val="18"/>
          <w:szCs w:val="18"/>
          <w:lang w:val="af-ZA" w:bidi="he-IL"/>
        </w:rPr>
        <w:t xml:space="preserve"> օրյա ժամկետում։ Նշված ժամկետներում ծառայության արդյունքները չներկայացնելու դեպքում պետք է տրամադրվի գրավոր պարզաբանում: </w:t>
      </w:r>
      <w:r w:rsidRPr="00982CBA">
        <w:rPr>
          <w:rFonts w:ascii="GHEA Grapalat" w:hAnsi="GHEA Grapalat"/>
          <w:sz w:val="18"/>
          <w:szCs w:val="18"/>
          <w:lang w:val="ru-RU" w:bidi="he-IL"/>
        </w:rPr>
        <w:t>համայնքապետարանի</w:t>
      </w:r>
      <w:r w:rsidRPr="00982CBA">
        <w:rPr>
          <w:rFonts w:ascii="GHEA Grapalat" w:hAnsi="GHEA Grapalat"/>
          <w:sz w:val="18"/>
          <w:szCs w:val="18"/>
          <w:lang w:val="af-ZA" w:bidi="he-IL"/>
        </w:rPr>
        <w:t xml:space="preserve"> կողմից ներկայացված պարզաբանումը ոչ հիմնավոր գնահատվելու դեպքում՝ ուշացված ժամկետների մասով կիրառվում են պայմանագրով նախատեսված պատասխանատվության միջոցները։ </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ab/>
        <w:t>Հատակագծեր կազմողը պարտավոր է մինչև անշարժ գույքի պետական գրանցումը՝ հատակագծերում անվճար կատարել անհրաժեշտ ուղղումներ և փոփոխություններ՝ առաջադրանքը ստանալուց հետո վերը նշված ժամկետներում (ըստ անշարժ գույքի տեղակայման վայրի)։</w:t>
      </w:r>
    </w:p>
    <w:p w:rsidR="00B31377" w:rsidRPr="00982CBA" w:rsidRDefault="00B31377" w:rsidP="00B31377">
      <w:pPr>
        <w:tabs>
          <w:tab w:val="left" w:pos="0"/>
          <w:tab w:val="left" w:pos="540"/>
        </w:tabs>
        <w:jc w:val="both"/>
        <w:rPr>
          <w:rFonts w:ascii="GHEA Grapalat" w:hAnsi="GHEA Grapalat"/>
          <w:sz w:val="20"/>
          <w:szCs w:val="20"/>
          <w:lang w:val="hy-AM" w:bidi="he-IL"/>
        </w:rPr>
      </w:pPr>
      <w:r w:rsidRPr="00982CBA">
        <w:rPr>
          <w:rFonts w:ascii="GHEA Grapalat" w:hAnsi="GHEA Grapalat"/>
          <w:sz w:val="18"/>
          <w:szCs w:val="18"/>
          <w:lang w:val="af-ZA" w:bidi="he-IL"/>
        </w:rPr>
        <w:tab/>
        <w:t>Եթե պայմանագրի կատարման ընթացքում պարզվի, որ հատակագիծը կազմելու համար անհրաժեշտ են սույն տեխնիկական բնութագրով չնախատեսված հետազոտություններ կամ այլ գործողություններ, ապա դրանք իրականացվում են Կատարողի կողմից՝ առանց լրացուցիչ վճարի։</w:t>
      </w:r>
    </w:p>
    <w:p w:rsidR="00B31377" w:rsidRPr="00982CBA" w:rsidRDefault="00B31377" w:rsidP="00B31377">
      <w:pPr>
        <w:tabs>
          <w:tab w:val="left" w:pos="0"/>
          <w:tab w:val="left" w:pos="540"/>
        </w:tabs>
        <w:jc w:val="both"/>
        <w:rPr>
          <w:rFonts w:ascii="GHEA Grapalat" w:hAnsi="GHEA Grapalat"/>
          <w:sz w:val="20"/>
          <w:szCs w:val="20"/>
          <w:lang w:val="hy-AM" w:bidi="he-IL"/>
        </w:rPr>
      </w:pPr>
    </w:p>
    <w:p w:rsidR="00B31377" w:rsidRPr="00982CBA" w:rsidRDefault="00B31377" w:rsidP="00B31377">
      <w:pPr>
        <w:tabs>
          <w:tab w:val="left" w:pos="0"/>
          <w:tab w:val="left" w:pos="540"/>
        </w:tabs>
        <w:jc w:val="center"/>
        <w:rPr>
          <w:rFonts w:ascii="GHEA Grapalat" w:hAnsi="GHEA Grapalat"/>
          <w:b/>
          <w:sz w:val="20"/>
          <w:szCs w:val="20"/>
          <w:lang w:val="hy-AM" w:bidi="he-IL"/>
        </w:rPr>
      </w:pPr>
      <w:r w:rsidRPr="00982CBA">
        <w:rPr>
          <w:rFonts w:ascii="GHEA Grapalat" w:hAnsi="GHEA Grapalat"/>
          <w:b/>
          <w:sz w:val="20"/>
          <w:szCs w:val="20"/>
          <w:lang w:val="af-ZA" w:bidi="he-IL"/>
        </w:rPr>
        <w:t>ՇԵՆՔ-ՇԻՆՈՒԹՅՈՒՆՆԵՐԻ ՀԱՏԱԿԱԳԾԻՆ ԵՎ ԲՆՈՒԹԱԳՐԻՆ ՆԵՐԿԱՅԱՑՎՈՂ ՊԱՐՏԱԴԻՐ ՊԱՀԱՆՋՆԵՐԸ</w:t>
      </w:r>
    </w:p>
    <w:p w:rsidR="00B31377" w:rsidRPr="00982CBA" w:rsidRDefault="00B31377" w:rsidP="00B31377">
      <w:pPr>
        <w:tabs>
          <w:tab w:val="left" w:pos="0"/>
          <w:tab w:val="left" w:pos="540"/>
        </w:tabs>
        <w:jc w:val="center"/>
        <w:rPr>
          <w:rFonts w:ascii="GHEA Grapalat" w:hAnsi="GHEA Grapalat"/>
          <w:b/>
          <w:lang w:val="hy-AM" w:bidi="he-IL"/>
        </w:rPr>
      </w:pP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Արտաքին չափերով շինության չափագրումն ավարտելուց հետո չափագրվում են դրա ծավալում գտնվող բոլոր տարածքները` ներքին չափերով: Չափագրվում են յուրաքանչյուր տարածքի պարագծային չափերը, ներքին բարձրությունը, ինչպես նաև կրող պատերի և միջնապատերի (միջնորմների) հաստությունները: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2</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Բազմաբնակարան բնակելի շենքի ծավալում գտնվող բնակարանները, հասարակական և արտադրական նշանակության ոչ բնակելի տարածքները, ավտոտնակները չափագրվում են միայն ներքին չափերով:</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3</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Չափագրվում են յուրաքանչյուր տարածքի պարագծային չափերը, ներքին բարձրությունը, ինչպես նաև կրող պատերի և միջնորմների հաստությունները: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4</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Ներքին հորիզոնական չափագրումները կատարվում են շինությունների հատակից 1.20 բարձրությամբ, իսկ 1.20 մետրից պակաս բարձրություն ունեցող շինությունները (տարածքները, դրանցում առկա խորշերը) չեն չափագրվում՝ բացառությամբ հարթակների, հիմքերի, պարիսպների և այլ բարելավումների։ Չափագրվող շինության յուրաքանչյուր տարածք համարակալվում է, որի վրա նշվում են առկա դռների ու պատուհանների տեղադրությունները: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5. Շինության հատակագծում միջնորմների տվյալների փոփոխությունները, նախագծային կամ գրանցված տվյալների համեմատ, որպես ինքնակամ չեն նշվում: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6. Շինության գծային չափերը հատակագծում նշվում են մետրով՝ 0.00 ճշտությամբ, իսկ մակերեսը՝ քառակուսի մետրով՝ 0.0 ճշտությամբ:</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7</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Բաժանվող շինության սխեմայում պատկերվում է ընդհանուր գույքը, որի վրա նշագծվում (շտրիխապատվում) և ցույց է տրվում բաժանվող մասը(երը): Բաժանվող մասի (երի) համար սահմանված կարգով կազմվում է Բաժանված շինության հատակագիծ: </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8</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Միավորվող շինությունների հատակագիծը ներկայացվում է սխեմայով, որի վրա պատկերվում են միավորվող շինությունները և համարակալվում են: Շինության սխեմայում նշվում է միավորման արդյունքում ստացված մակերեսը, ինչպես նաև առանձին միավորների մակերեսները՝ ըստ համարակալման: Միավորված շինության համար սահմանված կարգով կազմվում է առանձին հատակագիծ: </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9</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Բազմաբնակարան կամ ստորաբաժանված շինությունում (շենքերում` շենքերի ծավալից դուրս կամ հիմնական պատերից դուրս) բնակարանին կամ ոչ բնակելի տարածքին կից ինքնակամ իրականացված կառույցների (պատշգամբ, սենյակ, խոհանոց, աստիճանավանդակ և այլն) հատակագիծը կազմվում է բնակարանի կամ ոչ բնակելի տարածքի հատակագծի հետ միասին, նշագծվում է (շտրիխապատվում) ինքնակամ կառույցը (շինության հատակագծից բացի՝ կազմվում է հողամասի սխեմատիկ հատակագիծ, որի վրա ցույց է տրվում շենքը կցակառույցի հետ միասին, և նշվում է կցակառույցի հեռավորությունը շենքի անկյուններից):</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10. Եթե իրավունքների պետական գրանցում ստացած բազմահարկ շինության (շենքի) որևէ հարկում կատարվել է ներքին փոփոխություն, ապա պատվիրատուի պահանջով չափագրվում է միայն տվյալ հարկը: Ստորաբաժանված շինության պարագայում չափագրվում է միայն փոփոխության ենթարկված գույքային միավորը: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11</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Թեք (կամ կոր) առաստաղի կամ տարածքում (սենյակում) տարբեր բարձրությունների առկայության դեպքում դրանք չափվում են, և հատակագծում նշվում է այդ բարձրությունների միջին թվաբանական բարձրությունը: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12</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Դեկորատիվ (կեղծ կամ կախովի) առաստաղների առկայության դեպքում, եթե հնարավոր չէ չափել իրական բարձրությունը, հիմք է ընդունվում նախկինում գրանցված, իսկ դրա բացակայության դեպքում՝ նախագծային բարձրությունը: Նշված հիմքերի բացակայության և առաստաղի իրական բարձրությունը պարզելու անհնարինության դեպքում չափվում է փաստացի բարձրությունը: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13</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Տարածքի (սենյակի) մակերեսը հաշվարկելիս հաշվի չեն առնվում հատակից մինչև 1.20 մետր բարձրությամբ խորշերը, ելուստները, ինչպես նաև միջնորմերի դռների մակերեսները և պատուհանագոգերը: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14</w:t>
      </w:r>
      <w:r w:rsidRPr="00982CBA">
        <w:rPr>
          <w:rFonts w:ascii="GHEA Grapalat" w:hAnsi="GHEA Grapalat"/>
          <w:sz w:val="18"/>
          <w:szCs w:val="18"/>
          <w:lang w:val="hy-AM" w:bidi="he-IL"/>
        </w:rPr>
        <w:t>.</w:t>
      </w:r>
      <w:r w:rsidRPr="00982CBA">
        <w:rPr>
          <w:rFonts w:ascii="GHEA Grapalat" w:hAnsi="GHEA Grapalat"/>
          <w:sz w:val="18"/>
          <w:szCs w:val="18"/>
          <w:lang w:val="af-ZA" w:bidi="he-IL"/>
        </w:rPr>
        <w:t xml:space="preserve"> Չտեղադրված դռների՝ 1.5 մ և ավելի անցումների զբաղեցրած տարածքների մակերեսները ներառվում են սենյակի ներքին մակերեսների մեջ։</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15. Շինությունների հատակագիծը կազմելիս պետք է լրացվեն և պահպանվեն հետևյալ պահանջները.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 Շինության հատակագծի առաջին էջում՝ «Շինության հատակագիծ» գլխատառերով նշագրումից ներքև գտնվող «Մարզ, համայնք, հասցե» տողում, լրացվում են շինության (ների) գտնվելու վայրը և հասցեն:</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2) Հասցեից ներքև գրվում է սեփականատիրոջ տվյալները (ֆիզիկական անձի անուն, ազգանուն, իրավաբանական անձի անվանում):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3) Շինության հատակագծում գծագրվում են հողամասում գտնվող բոլոր շինությունների հատակագծերն ըստ հարկերի` ներքին չափերով: Եթե հատկացված հողամասում կառուցված շինության մի մասը գտնվում է հատկացված հողամասում, իսկ մյուս մասը զավթած հողամասում, ապա նշված բաժանարար հատվածը շինության հատակագծում պատկերվում են ընդհատ գծերով:</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4) Բազմաբնակարան շենքերում տեղակայված հասարակական, արտադրական շինությունների և բնակարանների պարագայում տրվում են նաև կառուցապատման մակերեսները։ Կառուցապատման մակերես է համարվում բնակարանի ներքին մակերեսի և ոչ կոնստրուկտիվ տարրերի (միջնորմերի մակերեսները պետք է ներառվեն կառուցապատման մակերեսների մեջ) գումարային մակերեսը։ Կառուցապատման մակերեսների մեջ չեն ներառվում արտաքին պատերը, օդատար ծխատար շախտաները։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5) Հատակագծի վերևի մասում գծագրվում են նկուղային (ստորգետնյա), կիսանկուղային հարկերը, այնուհետև հերթականությամբ գծագրվում են մնացած հարկերը և օժանդակ շինությունները: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6) Շենքերի և շինությունների գծագրերը կազմվում են 1։100, 1։200 և 1:500 մասշտաբներով։</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7) Հարկի ներքին տարածքները հատակագծի վրա համարակալվում են մուտքի դռնից սկսած ժամացույցի սլաքի ուղղությամբ, յուրաքանչյուր տարածքի կենտրոնում գիծ է գծվում և համարիչում գրվում է հերթական համարը, իսկ հայտարարում՝ տվյալ տարածքի մակերեսը: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8) Յուրաքանչյուր հարկի գծագրի վրա նշվում է առկա դռների, պատուհանների, բաց պատշգամբի տեղադրությունը: Տարածքների ներքին չափագրման ժամանակ նշվում են նաև աստիճանավանդակները և որմնախորշերը: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lastRenderedPageBreak/>
        <w:t xml:space="preserve"> 9) Յուրաքանչյուր հարկի գծագրին կից գրվում է շինության համարը (ըստ հողամասի հատակագծի), հարկի անվանումը (նկուղ, կիսանկուղ, 1-ին հարկ և այլն), ներքին բարձրությունը, պատերի և միջնապատերի հաստությունները:</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10) Եթե շինության տարածքի համարակալման և մակերեսի չափի կոտորակը ընթեռնելի չէ տարածքի ներսում, ապա այն սլաքով դուրս է բերվում գծագրից և գրվում է ազատ տեղում։</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11) Եթե շինության մակերեսների մեծ լինելու կամ հարկերի քանակը շատ լինելու պատճառով լրիվ գծագիրը չի տեղավորվում հատակագծի վրա, ապա մնացած հարկերի համար գծագրվում են լրացուցիչ հատակագծեր։</w:t>
      </w:r>
    </w:p>
    <w:p w:rsidR="00B31377" w:rsidRPr="00982CBA" w:rsidRDefault="00B31377" w:rsidP="00B31377">
      <w:pPr>
        <w:tabs>
          <w:tab w:val="left" w:pos="0"/>
          <w:tab w:val="left" w:pos="540"/>
        </w:tabs>
        <w:jc w:val="both"/>
        <w:rPr>
          <w:rFonts w:ascii="GHEA Grapalat" w:hAnsi="GHEA Grapalat"/>
          <w:sz w:val="18"/>
          <w:szCs w:val="18"/>
          <w:lang w:val="af-ZA" w:bidi="he-IL"/>
        </w:rPr>
      </w:pPr>
      <w:r w:rsidRPr="00982CBA">
        <w:rPr>
          <w:rFonts w:ascii="GHEA Grapalat" w:hAnsi="GHEA Grapalat"/>
          <w:sz w:val="18"/>
          <w:szCs w:val="18"/>
          <w:lang w:val="af-ZA" w:bidi="he-IL"/>
        </w:rPr>
        <w:t>ա. Շինությունների քանակական և որակական տվյալները լրացվում են չափագրողների առցանց գրասենյակում, որի արդյունքում ինքնաշխատ եղանակով կազմվում է շինությունների բնութագիր, որը ենթակա չէ հաստատման չափագրողի և իրավաբանական անձի կողմից։ Շինությունների նպատակային նշանակությունը լրացվում է Հայաստանի Հանրապետության կառավարության 2004 թվականի օգոստոսի 12-ի N 1194-Ն և Հայաստանի Հանրապետության կառավարության 2017 թվականի հունիսի 29-ի N 757-Ն որոշումներով սահմանված ցանկերի համաձայն։</w:t>
      </w:r>
    </w:p>
    <w:p w:rsidR="00B31377" w:rsidRPr="00982CBA" w:rsidRDefault="00B31377" w:rsidP="00B31377">
      <w:pPr>
        <w:tabs>
          <w:tab w:val="left" w:pos="0"/>
          <w:tab w:val="left" w:pos="540"/>
        </w:tabs>
        <w:jc w:val="both"/>
        <w:rPr>
          <w:rFonts w:ascii="GHEA Grapalat" w:hAnsi="GHEA Grapalat"/>
          <w:sz w:val="18"/>
          <w:szCs w:val="18"/>
          <w:lang w:val="hy-AM"/>
        </w:rPr>
      </w:pPr>
      <w:r w:rsidRPr="00982CBA">
        <w:rPr>
          <w:rFonts w:ascii="GHEA Grapalat" w:hAnsi="GHEA Grapalat"/>
          <w:sz w:val="18"/>
          <w:szCs w:val="18"/>
          <w:lang w:val="af-ZA" w:bidi="he-IL"/>
        </w:rPr>
        <w:t>բ. Շինությունների ավարտվածության աստիճանը լրացվում է (համաձայն Հայաստանի Հանրապետության կառավարության 2003 թվականի մայիսի 29-ի N 645-Ն որոշման), որը կիրառվում է բացառապես տվյալ գույքի կադաստրային գնահատության համար:</w:t>
      </w:r>
    </w:p>
    <w:p w:rsidR="000E2338" w:rsidRPr="009C1365" w:rsidRDefault="000E2338" w:rsidP="000E2338">
      <w:pPr>
        <w:rPr>
          <w:rFonts w:ascii="GHEA Grapalat" w:hAnsi="GHEA Grapalat"/>
          <w:b/>
          <w:i/>
          <w:sz w:val="20"/>
          <w:szCs w:val="20"/>
          <w:lang w:val="hy-AM"/>
        </w:rPr>
      </w:pPr>
      <w:r w:rsidRPr="009C1365">
        <w:rPr>
          <w:rFonts w:ascii="GHEA Grapalat" w:hAnsi="GHEA Grapalat"/>
          <w:b/>
          <w:i/>
          <w:sz w:val="20"/>
          <w:szCs w:val="20"/>
          <w:u w:val="single"/>
          <w:lang w:val="hy-AM"/>
        </w:rPr>
        <w:t>Ծանոթություն</w:t>
      </w:r>
      <w:r w:rsidRPr="009C1365">
        <w:rPr>
          <w:rFonts w:ascii="GHEA Grapalat" w:hAnsi="GHEA Grapalat"/>
          <w:b/>
          <w:i/>
          <w:sz w:val="20"/>
          <w:szCs w:val="20"/>
          <w:lang w:val="hy-AM"/>
        </w:rPr>
        <w:t xml:space="preserve">: </w:t>
      </w:r>
    </w:p>
    <w:p w:rsidR="00B31377" w:rsidRPr="000E2338" w:rsidRDefault="000E2338" w:rsidP="00B31377">
      <w:pPr>
        <w:jc w:val="both"/>
        <w:rPr>
          <w:rFonts w:ascii="GHEA Grapalat" w:hAnsi="GHEA Grapalat"/>
          <w:b/>
          <w:i/>
          <w:sz w:val="20"/>
          <w:szCs w:val="20"/>
          <w:lang w:val="hy-AM"/>
        </w:rPr>
      </w:pPr>
      <w:r w:rsidRPr="000E2338">
        <w:rPr>
          <w:rFonts w:ascii="GHEA Grapalat" w:hAnsi="GHEA Grapalat"/>
          <w:b/>
          <w:i/>
          <w:sz w:val="20"/>
          <w:szCs w:val="20"/>
          <w:lang w:val="hy-AM"/>
        </w:rPr>
        <w:t xml:space="preserve">* </w:t>
      </w:r>
      <w:r w:rsidR="00B31377" w:rsidRPr="000E2338">
        <w:rPr>
          <w:rFonts w:ascii="GHEA Grapalat" w:hAnsi="GHEA Grapalat"/>
          <w:b/>
          <w:i/>
          <w:sz w:val="20"/>
          <w:szCs w:val="20"/>
          <w:lang w:val="hy-AM"/>
        </w:rPr>
        <w:t xml:space="preserve">Վճարումները </w:t>
      </w:r>
      <w:r w:rsidR="006F1A63">
        <w:rPr>
          <w:rFonts w:ascii="GHEA Grapalat" w:hAnsi="GHEA Grapalat"/>
          <w:b/>
          <w:i/>
          <w:sz w:val="20"/>
          <w:szCs w:val="20"/>
          <w:lang w:val="hy-AM"/>
        </w:rPr>
        <w:t>իրականացվելու</w:t>
      </w:r>
      <w:r w:rsidR="00B31377" w:rsidRPr="000E2338">
        <w:rPr>
          <w:rFonts w:ascii="GHEA Grapalat" w:hAnsi="GHEA Grapalat"/>
          <w:b/>
          <w:i/>
          <w:sz w:val="20"/>
          <w:szCs w:val="20"/>
          <w:lang w:val="hy-AM"/>
        </w:rPr>
        <w:t xml:space="preserve"> են փաստացի </w:t>
      </w:r>
      <w:r>
        <w:rPr>
          <w:rFonts w:ascii="GHEA Grapalat" w:hAnsi="GHEA Grapalat"/>
          <w:b/>
          <w:i/>
          <w:sz w:val="20"/>
          <w:szCs w:val="20"/>
          <w:lang w:val="hy-AM"/>
        </w:rPr>
        <w:t>մատուցված ծառայությունների</w:t>
      </w:r>
      <w:r w:rsidR="00B31377" w:rsidRPr="000E2338">
        <w:rPr>
          <w:rFonts w:ascii="GHEA Grapalat" w:hAnsi="GHEA Grapalat"/>
          <w:b/>
          <w:i/>
          <w:sz w:val="20"/>
          <w:szCs w:val="20"/>
          <w:lang w:val="hy-AM"/>
        </w:rPr>
        <w:t xml:space="preserve"> համար</w:t>
      </w:r>
    </w:p>
    <w:p w:rsidR="00AB5F20" w:rsidRPr="000E2338" w:rsidRDefault="00AB5F20" w:rsidP="00AB5F20">
      <w:pPr>
        <w:jc w:val="both"/>
        <w:rPr>
          <w:rFonts w:ascii="GHEA Grapalat" w:hAnsi="GHEA Grapalat" w:cs="Sylfaen"/>
          <w:b/>
          <w:i/>
          <w:sz w:val="20"/>
          <w:szCs w:val="20"/>
          <w:lang w:val="hy-AM"/>
        </w:rPr>
      </w:pPr>
      <w:r w:rsidRPr="000E2338">
        <w:rPr>
          <w:rFonts w:ascii="GHEA Grapalat" w:hAnsi="GHEA Grapalat" w:cs="Sylfaen"/>
          <w:b/>
          <w:i/>
          <w:sz w:val="20"/>
          <w:szCs w:val="20"/>
          <w:lang w:val="hy-AM"/>
        </w:rPr>
        <w:t>* Մասնակիցը պետք է ունենա քարտեզագրության, գեոդեզիայի, չափագրման (հաշվառման) և հողաշինարարության գործունեություն իրականացնելու իրավունք /որակավորում/:</w:t>
      </w:r>
    </w:p>
    <w:p w:rsidR="00AB5F20" w:rsidRPr="003266A6" w:rsidRDefault="00AB5F20" w:rsidP="00AB5F20">
      <w:pPr>
        <w:jc w:val="both"/>
        <w:rPr>
          <w:rFonts w:ascii="GHEA Grapalat" w:hAnsi="GHEA Grapalat" w:cs="Sylfaen"/>
          <w:b/>
          <w:sz w:val="18"/>
          <w:szCs w:val="18"/>
          <w:lang w:val="hy-AM"/>
        </w:rPr>
      </w:pPr>
    </w:p>
    <w:p w:rsidR="00B31377" w:rsidRPr="00A01585" w:rsidRDefault="00B31377" w:rsidP="00AC112D">
      <w:pPr>
        <w:jc w:val="center"/>
        <w:rPr>
          <w:rFonts w:ascii="GHEA Grapalat" w:hAnsi="GHEA Grapalat"/>
          <w:sz w:val="20"/>
          <w:lang w:val="hy-AM"/>
        </w:rPr>
      </w:pPr>
    </w:p>
    <w:p w:rsidR="00AC112D" w:rsidRPr="00DB7A9F" w:rsidRDefault="00AC112D" w:rsidP="00AC112D">
      <w:pPr>
        <w:jc w:val="both"/>
        <w:rPr>
          <w:rFonts w:ascii="GHEA Grapalat" w:hAnsi="GHEA Grapalat" w:cs="Sylfaen"/>
          <w:i/>
          <w:sz w:val="18"/>
          <w:szCs w:val="18"/>
          <w:lang w:val="pt-BR"/>
        </w:rPr>
      </w:pPr>
      <w:r w:rsidRPr="00A01585">
        <w:rPr>
          <w:rFonts w:ascii="GHEA Grapalat" w:hAnsi="GHEA Grapalat"/>
          <w:sz w:val="20"/>
          <w:lang w:val="hy-AM"/>
        </w:rPr>
        <w:t xml:space="preserve"> </w:t>
      </w:r>
      <w:r w:rsidRPr="00A506F8">
        <w:rPr>
          <w:rFonts w:ascii="GHEA Grapalat" w:hAnsi="GHEA Grapalat" w:cs="Sylfaen"/>
          <w:i/>
          <w:sz w:val="18"/>
          <w:szCs w:val="18"/>
          <w:lang w:val="pt-BR"/>
        </w:rPr>
        <w:t>*</w:t>
      </w:r>
      <w:r w:rsidRPr="00A527EF">
        <w:rPr>
          <w:rFonts w:ascii="GHEA Grapalat" w:hAnsi="GHEA Grapalat" w:cs="Sylfaen"/>
          <w:i/>
          <w:sz w:val="18"/>
          <w:szCs w:val="18"/>
          <w:lang w:val="hy-AM"/>
        </w:rPr>
        <w:t xml:space="preserve"> 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rsidR="00AC112D" w:rsidRPr="002268CD" w:rsidRDefault="00AC112D" w:rsidP="00AC112D">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rsidR="00AC112D" w:rsidRPr="002268CD" w:rsidRDefault="00AC112D" w:rsidP="00AC112D">
      <w:pPr>
        <w:jc w:val="both"/>
        <w:rPr>
          <w:rFonts w:ascii="GHEA Grapalat" w:hAnsi="GHEA Grapalat"/>
          <w:sz w:val="20"/>
          <w:lang w:val="pt-BR"/>
        </w:rPr>
      </w:pPr>
    </w:p>
    <w:p w:rsidR="00AC112D" w:rsidRPr="002268CD" w:rsidRDefault="00AC112D" w:rsidP="00AC112D">
      <w:pPr>
        <w:jc w:val="both"/>
        <w:rPr>
          <w:rFonts w:ascii="GHEA Grapalat" w:hAnsi="GHEA Grapalat"/>
          <w:sz w:val="20"/>
          <w:lang w:val="pt-BR"/>
        </w:rPr>
      </w:pPr>
    </w:p>
    <w:p w:rsidR="00AC112D" w:rsidRPr="002268CD" w:rsidRDefault="00AC112D" w:rsidP="00AC112D">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C112D" w:rsidRPr="00F566BF" w:rsidTr="0093790A">
        <w:trPr>
          <w:jc w:val="center"/>
        </w:trPr>
        <w:tc>
          <w:tcPr>
            <w:tcW w:w="4536" w:type="dxa"/>
          </w:tcPr>
          <w:p w:rsidR="00AC112D" w:rsidRPr="00F566BF" w:rsidRDefault="00AC112D" w:rsidP="0093790A">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9B3B19" w:rsidRPr="00B03B0B" w:rsidRDefault="009B3B19" w:rsidP="009B3B19">
            <w:pPr>
              <w:jc w:val="center"/>
              <w:rPr>
                <w:rFonts w:ascii="GHEA Grapalat" w:hAnsi="GHEA Grapalat"/>
                <w:b/>
                <w:sz w:val="16"/>
                <w:szCs w:val="16"/>
                <w:lang w:val="fr-FR"/>
              </w:rPr>
            </w:pPr>
            <w:r w:rsidRPr="00B03B0B">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 xml:space="preserve">հ.Ստեփանավան, </w:t>
            </w:r>
            <w:r w:rsidRPr="00B03B0B">
              <w:rPr>
                <w:rFonts w:ascii="GHEA Grapalat" w:hAnsi="GHEA Grapalat"/>
                <w:b/>
                <w:sz w:val="16"/>
                <w:szCs w:val="16"/>
                <w:lang w:val="fr-FR"/>
              </w:rPr>
              <w:t>Սոս Սարգսյան փ/շ/ 1</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ՀՀ Ֆինանսների նախարարության</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գործառնական վարչություն</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հ/հ900252101440</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ՀՎՀՀ 06954104</w:t>
            </w:r>
          </w:p>
          <w:p w:rsidR="00AC112D" w:rsidRPr="00F566BF" w:rsidRDefault="00AC112D" w:rsidP="0093790A">
            <w:pPr>
              <w:rPr>
                <w:rFonts w:ascii="GHEA Grapalat" w:hAnsi="GHEA Grapalat"/>
                <w:lang w:val="ru-RU"/>
              </w:rPr>
            </w:pPr>
          </w:p>
          <w:p w:rsidR="00AC112D" w:rsidRPr="001D7605" w:rsidRDefault="00AC112D" w:rsidP="0093790A">
            <w:pPr>
              <w:jc w:val="center"/>
              <w:rPr>
                <w:rFonts w:ascii="GHEA Grapalat" w:hAnsi="GHEA Grapalat"/>
                <w:b/>
                <w:lang w:val="ru-RU"/>
              </w:rPr>
            </w:pPr>
            <w:r w:rsidRPr="001D7605">
              <w:rPr>
                <w:rFonts w:ascii="GHEA Grapalat" w:hAnsi="GHEA Grapalat"/>
                <w:b/>
                <w:lang w:val="ru-RU"/>
              </w:rPr>
              <w:t>---------------------------------</w:t>
            </w:r>
          </w:p>
          <w:p w:rsidR="00AC112D" w:rsidRPr="001D7605" w:rsidRDefault="00AC112D" w:rsidP="0093790A">
            <w:pPr>
              <w:jc w:val="center"/>
              <w:rPr>
                <w:rFonts w:ascii="GHEA Grapalat" w:hAnsi="GHEA Grapalat"/>
                <w:b/>
                <w:sz w:val="18"/>
                <w:szCs w:val="18"/>
              </w:rPr>
            </w:pPr>
            <w:r w:rsidRPr="001D7605">
              <w:rPr>
                <w:rFonts w:ascii="GHEA Grapalat" w:hAnsi="GHEA Grapalat"/>
                <w:b/>
                <w:sz w:val="18"/>
                <w:szCs w:val="18"/>
              </w:rPr>
              <w:t>/</w:t>
            </w:r>
            <w:r w:rsidRPr="001D7605">
              <w:rPr>
                <w:rFonts w:ascii="GHEA Grapalat" w:hAnsi="GHEA Grapalat" w:cs="Sylfaen"/>
                <w:b/>
                <w:sz w:val="18"/>
                <w:szCs w:val="18"/>
                <w:lang w:val="ru-RU"/>
              </w:rPr>
              <w:t>ստորագրություն</w:t>
            </w:r>
            <w:r w:rsidRPr="001D7605">
              <w:rPr>
                <w:rFonts w:ascii="GHEA Grapalat" w:hAnsi="GHEA Grapalat"/>
                <w:b/>
                <w:sz w:val="18"/>
                <w:szCs w:val="18"/>
              </w:rPr>
              <w:t>/</w:t>
            </w:r>
          </w:p>
          <w:p w:rsidR="00AC112D" w:rsidRPr="00F566BF" w:rsidRDefault="00AC112D" w:rsidP="0093790A">
            <w:pPr>
              <w:jc w:val="center"/>
              <w:rPr>
                <w:rFonts w:ascii="GHEA Grapalat" w:hAnsi="GHEA Grapalat"/>
                <w:sz w:val="18"/>
                <w:szCs w:val="18"/>
                <w:lang w:val="ru-RU"/>
              </w:rPr>
            </w:pPr>
            <w:r w:rsidRPr="001D7605">
              <w:rPr>
                <w:rFonts w:ascii="GHEA Grapalat" w:hAnsi="GHEA Grapalat" w:cs="Sylfaen"/>
                <w:b/>
                <w:sz w:val="18"/>
                <w:szCs w:val="18"/>
                <w:lang w:val="ru-RU"/>
              </w:rPr>
              <w:t>Կ</w:t>
            </w:r>
            <w:r w:rsidRPr="001D7605">
              <w:rPr>
                <w:rFonts w:ascii="GHEA Grapalat" w:hAnsi="GHEA Grapalat"/>
                <w:b/>
                <w:sz w:val="18"/>
                <w:szCs w:val="18"/>
                <w:lang w:val="ru-RU"/>
              </w:rPr>
              <w:t>.</w:t>
            </w:r>
            <w:r w:rsidRPr="001D7605">
              <w:rPr>
                <w:rFonts w:ascii="GHEA Grapalat" w:hAnsi="GHEA Grapalat" w:cs="Sylfaen"/>
                <w:b/>
                <w:sz w:val="18"/>
                <w:szCs w:val="18"/>
                <w:lang w:val="ru-RU"/>
              </w:rPr>
              <w:t>Տ</w:t>
            </w:r>
          </w:p>
        </w:tc>
        <w:tc>
          <w:tcPr>
            <w:tcW w:w="760" w:type="dxa"/>
          </w:tcPr>
          <w:p w:rsidR="00AC112D" w:rsidRPr="00F566BF" w:rsidRDefault="00AC112D" w:rsidP="0093790A">
            <w:pPr>
              <w:spacing w:line="360" w:lineRule="auto"/>
              <w:jc w:val="center"/>
              <w:rPr>
                <w:rFonts w:ascii="GHEA Grapalat" w:hAnsi="GHEA Grapalat"/>
                <w:lang w:val="ru-RU"/>
              </w:rPr>
            </w:pPr>
          </w:p>
        </w:tc>
        <w:tc>
          <w:tcPr>
            <w:tcW w:w="4343" w:type="dxa"/>
          </w:tcPr>
          <w:p w:rsidR="00AC112D" w:rsidRPr="00F566BF" w:rsidRDefault="00AC112D" w:rsidP="0093790A">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AC112D" w:rsidRPr="00F566BF" w:rsidRDefault="00AC112D" w:rsidP="0093790A">
            <w:pPr>
              <w:jc w:val="center"/>
              <w:rPr>
                <w:rFonts w:ascii="GHEA Grapalat" w:hAnsi="GHEA Grapalat"/>
                <w:lang w:val="ru-RU"/>
              </w:rPr>
            </w:pPr>
          </w:p>
          <w:p w:rsidR="00AC112D" w:rsidRPr="00F566BF" w:rsidRDefault="00AC112D" w:rsidP="0093790A">
            <w:pPr>
              <w:jc w:val="center"/>
              <w:rPr>
                <w:rFonts w:ascii="GHEA Grapalat" w:hAnsi="GHEA Grapalat"/>
                <w:lang w:val="ru-RU"/>
              </w:rPr>
            </w:pPr>
          </w:p>
          <w:p w:rsidR="00AC112D" w:rsidRPr="00F566BF" w:rsidRDefault="00AC112D" w:rsidP="0093790A">
            <w:pPr>
              <w:jc w:val="center"/>
              <w:rPr>
                <w:rFonts w:ascii="GHEA Grapalat" w:hAnsi="GHEA Grapalat"/>
                <w:lang w:val="ru-RU"/>
              </w:rPr>
            </w:pPr>
          </w:p>
          <w:p w:rsidR="00AC112D" w:rsidRPr="00F566BF" w:rsidRDefault="00AC112D" w:rsidP="0093790A">
            <w:pPr>
              <w:jc w:val="center"/>
              <w:rPr>
                <w:rFonts w:ascii="GHEA Grapalat" w:hAnsi="GHEA Grapalat"/>
              </w:rPr>
            </w:pPr>
          </w:p>
          <w:p w:rsidR="00AC112D" w:rsidRPr="00F566BF" w:rsidRDefault="00AC112D" w:rsidP="0093790A">
            <w:pPr>
              <w:jc w:val="center"/>
              <w:rPr>
                <w:rFonts w:ascii="GHEA Grapalat" w:hAnsi="GHEA Grapalat"/>
              </w:rPr>
            </w:pPr>
          </w:p>
          <w:p w:rsidR="00AC112D" w:rsidRPr="00F566BF" w:rsidRDefault="00AC112D" w:rsidP="0093790A">
            <w:pPr>
              <w:jc w:val="center"/>
              <w:rPr>
                <w:rFonts w:ascii="GHEA Grapalat" w:hAnsi="GHEA Grapalat"/>
                <w:lang w:val="ru-RU"/>
              </w:rPr>
            </w:pPr>
            <w:r w:rsidRPr="00F566BF">
              <w:rPr>
                <w:rFonts w:ascii="GHEA Grapalat" w:hAnsi="GHEA Grapalat"/>
                <w:lang w:val="ru-RU"/>
              </w:rPr>
              <w:t>---------------------------------</w:t>
            </w:r>
          </w:p>
          <w:p w:rsidR="00AC112D" w:rsidRPr="00F566BF" w:rsidRDefault="00AC112D" w:rsidP="0093790A">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AC112D" w:rsidRPr="00F566BF" w:rsidRDefault="00AC112D" w:rsidP="0093790A">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AC112D" w:rsidRPr="00245177" w:rsidRDefault="00AC112D" w:rsidP="00AC112D">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AC112D" w:rsidRPr="00F566BF" w:rsidRDefault="00AC112D" w:rsidP="00AC112D">
      <w:pPr>
        <w:jc w:val="right"/>
        <w:rPr>
          <w:rFonts w:ascii="GHEA Grapalat" w:hAnsi="GHEA Grapalat"/>
          <w:sz w:val="20"/>
        </w:rPr>
      </w:pPr>
    </w:p>
    <w:p w:rsidR="00AC112D" w:rsidRPr="00F566BF" w:rsidRDefault="00AC112D" w:rsidP="00AC112D">
      <w:pPr>
        <w:jc w:val="right"/>
        <w:rPr>
          <w:rFonts w:ascii="GHEA Grapalat" w:hAnsi="GHEA Grapalat"/>
          <w:i/>
          <w:sz w:val="18"/>
          <w:lang w:val="hy-AM"/>
        </w:rPr>
      </w:pPr>
      <w:r w:rsidRPr="00F566BF">
        <w:rPr>
          <w:rFonts w:ascii="GHEA Grapalat" w:hAnsi="GHEA Grapalat"/>
          <w:i/>
          <w:sz w:val="18"/>
          <w:lang w:val="hy-AM"/>
        </w:rPr>
        <w:t>Հավելված N 2</w:t>
      </w:r>
    </w:p>
    <w:p w:rsidR="00AC112D" w:rsidRPr="00F566BF" w:rsidRDefault="00AC112D" w:rsidP="00AC112D">
      <w:pPr>
        <w:jc w:val="right"/>
        <w:rPr>
          <w:rFonts w:ascii="GHEA Grapalat" w:hAnsi="GHEA Grapalat"/>
          <w:i/>
          <w:sz w:val="18"/>
          <w:lang w:val="hy-AM"/>
        </w:rPr>
      </w:pPr>
      <w:r w:rsidRPr="00F566BF">
        <w:rPr>
          <w:rFonts w:ascii="GHEA Grapalat" w:hAnsi="GHEA Grapalat"/>
          <w:i/>
          <w:sz w:val="18"/>
          <w:lang w:val="hy-AM"/>
        </w:rPr>
        <w:t xml:space="preserve">«         »              20  թ. կնքված </w:t>
      </w:r>
    </w:p>
    <w:p w:rsidR="00AC112D" w:rsidRPr="00F566BF" w:rsidRDefault="00AC112D" w:rsidP="00AC112D">
      <w:pPr>
        <w:jc w:val="right"/>
        <w:rPr>
          <w:rFonts w:ascii="GHEA Grapalat" w:hAnsi="GHEA Grapalat"/>
          <w:i/>
          <w:sz w:val="18"/>
          <w:lang w:val="hy-AM"/>
        </w:rPr>
      </w:pPr>
      <w:r w:rsidRPr="001B2AB7">
        <w:rPr>
          <w:rFonts w:ascii="GHEA Grapalat" w:hAnsi="GHEA Grapalat"/>
          <w:i/>
          <w:sz w:val="18"/>
          <w:lang w:val="hy-AM"/>
        </w:rPr>
        <w:t xml:space="preserve">                      </w:t>
      </w:r>
      <w:r w:rsidR="001B2AB7" w:rsidRPr="001B2AB7">
        <w:rPr>
          <w:rFonts w:ascii="GHEA Grapalat" w:hAnsi="GHEA Grapalat"/>
          <w:i/>
          <w:sz w:val="20"/>
          <w:szCs w:val="20"/>
          <w:lang w:val="hy-AM"/>
        </w:rPr>
        <w:t>ՀՀ-ԼՄՍՀ-ԳՀԾՁԲ-24/04</w:t>
      </w:r>
      <w:r w:rsidR="001B2AB7">
        <w:rPr>
          <w:rFonts w:ascii="GHEA Grapalat" w:hAnsi="GHEA Grapalat"/>
          <w:i/>
          <w:lang w:val="hy-AM"/>
        </w:rPr>
        <w:t xml:space="preserve"> </w:t>
      </w:r>
      <w:r w:rsidRPr="00F566BF">
        <w:rPr>
          <w:rFonts w:ascii="GHEA Grapalat" w:hAnsi="GHEA Grapalat"/>
          <w:i/>
          <w:sz w:val="18"/>
          <w:lang w:val="hy-AM"/>
        </w:rPr>
        <w:t>ծածկագրով պայմանագրի</w:t>
      </w:r>
    </w:p>
    <w:p w:rsidR="00AC112D" w:rsidRPr="001B2AB7" w:rsidRDefault="00AC112D" w:rsidP="00AC112D">
      <w:pPr>
        <w:tabs>
          <w:tab w:val="left" w:pos="9540"/>
        </w:tabs>
        <w:rPr>
          <w:rFonts w:ascii="GHEA Grapalat" w:hAnsi="GHEA Grapalat"/>
          <w:sz w:val="20"/>
          <w:lang w:val="hy-AM"/>
        </w:rPr>
      </w:pPr>
    </w:p>
    <w:p w:rsidR="00AC112D" w:rsidRPr="001B2AB7" w:rsidRDefault="00AC112D" w:rsidP="00AC112D">
      <w:pPr>
        <w:tabs>
          <w:tab w:val="left" w:pos="9540"/>
        </w:tabs>
        <w:rPr>
          <w:rFonts w:ascii="GHEA Grapalat" w:hAnsi="GHEA Grapalat"/>
          <w:sz w:val="20"/>
          <w:lang w:val="hy-AM"/>
        </w:rPr>
      </w:pPr>
    </w:p>
    <w:p w:rsidR="00AC112D" w:rsidRPr="00F566BF" w:rsidRDefault="00AC112D" w:rsidP="00AC112D">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AC112D" w:rsidRPr="00F566BF" w:rsidRDefault="00AC112D" w:rsidP="00AC112D">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633"/>
        <w:gridCol w:w="464"/>
        <w:gridCol w:w="464"/>
        <w:gridCol w:w="491"/>
        <w:gridCol w:w="491"/>
        <w:gridCol w:w="491"/>
        <w:gridCol w:w="491"/>
        <w:gridCol w:w="491"/>
        <w:gridCol w:w="491"/>
        <w:gridCol w:w="491"/>
        <w:gridCol w:w="491"/>
        <w:gridCol w:w="491"/>
        <w:gridCol w:w="491"/>
        <w:gridCol w:w="463"/>
      </w:tblGrid>
      <w:tr w:rsidR="00AC112D" w:rsidRPr="00F566BF" w:rsidTr="00664FE0">
        <w:tc>
          <w:tcPr>
            <w:tcW w:w="10915" w:type="dxa"/>
            <w:gridSpan w:val="16"/>
          </w:tcPr>
          <w:p w:rsidR="00AC112D" w:rsidRPr="00F566BF" w:rsidRDefault="00AC112D" w:rsidP="0093790A">
            <w:pPr>
              <w:jc w:val="center"/>
              <w:rPr>
                <w:rFonts w:ascii="GHEA Grapalat" w:hAnsi="GHEA Grapalat"/>
                <w:sz w:val="18"/>
                <w:lang w:val="es-ES"/>
              </w:rPr>
            </w:pPr>
            <w:r w:rsidRPr="00F566BF">
              <w:rPr>
                <w:rFonts w:ascii="GHEA Grapalat" w:hAnsi="GHEA Grapalat"/>
                <w:sz w:val="18"/>
                <w:lang w:val="es-ES"/>
              </w:rPr>
              <w:t>Ծառայության</w:t>
            </w:r>
          </w:p>
        </w:tc>
      </w:tr>
      <w:tr w:rsidR="00AC112D" w:rsidRPr="008D21C7" w:rsidTr="00664FE0">
        <w:tc>
          <w:tcPr>
            <w:tcW w:w="1451" w:type="dxa"/>
            <w:vAlign w:val="center"/>
          </w:tcPr>
          <w:p w:rsidR="00AC112D" w:rsidRPr="00F566BF" w:rsidRDefault="00AC112D" w:rsidP="0093790A">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rsidR="00AC112D" w:rsidRPr="00F566BF" w:rsidRDefault="00AC112D" w:rsidP="0093790A">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633" w:type="dxa"/>
            <w:vAlign w:val="center"/>
          </w:tcPr>
          <w:p w:rsidR="00AC112D" w:rsidRPr="00F566BF" w:rsidRDefault="00AC112D" w:rsidP="0093790A">
            <w:pPr>
              <w:jc w:val="center"/>
              <w:rPr>
                <w:rFonts w:ascii="GHEA Grapalat" w:hAnsi="GHEA Grapalat"/>
                <w:sz w:val="18"/>
                <w:lang w:val="es-ES"/>
              </w:rPr>
            </w:pPr>
            <w:r w:rsidRPr="00F566BF">
              <w:rPr>
                <w:rFonts w:ascii="GHEA Grapalat" w:hAnsi="GHEA Grapalat"/>
                <w:sz w:val="18"/>
              </w:rPr>
              <w:t>անվանումը</w:t>
            </w:r>
          </w:p>
        </w:tc>
        <w:tc>
          <w:tcPr>
            <w:tcW w:w="6301" w:type="dxa"/>
            <w:gridSpan w:val="13"/>
            <w:vAlign w:val="center"/>
          </w:tcPr>
          <w:p w:rsidR="00AC112D" w:rsidRPr="00F566BF" w:rsidRDefault="00AC112D" w:rsidP="00C411D8">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C411D8" w:rsidRPr="001D7605">
              <w:rPr>
                <w:rFonts w:ascii="GHEA Grapalat" w:hAnsi="GHEA Grapalat"/>
                <w:sz w:val="18"/>
                <w:lang w:val="es-ES"/>
              </w:rPr>
              <w:t>24</w:t>
            </w:r>
            <w:r w:rsidRPr="00F566BF">
              <w:rPr>
                <w:rFonts w:ascii="GHEA Grapalat" w:hAnsi="GHEA Grapalat"/>
                <w:sz w:val="18"/>
                <w:lang w:val="es-ES"/>
              </w:rPr>
              <w:t>թ-ին` ըստ ամիսների, այդ թվում**</w:t>
            </w:r>
          </w:p>
        </w:tc>
      </w:tr>
      <w:tr w:rsidR="00AC112D" w:rsidRPr="00F566BF" w:rsidTr="00664FE0">
        <w:trPr>
          <w:trHeight w:val="1538"/>
        </w:trPr>
        <w:tc>
          <w:tcPr>
            <w:tcW w:w="1451" w:type="dxa"/>
          </w:tcPr>
          <w:p w:rsidR="00AC112D" w:rsidRPr="00F566BF" w:rsidRDefault="00AC112D" w:rsidP="0093790A">
            <w:pPr>
              <w:jc w:val="center"/>
              <w:rPr>
                <w:rFonts w:ascii="GHEA Grapalat" w:hAnsi="GHEA Grapalat"/>
                <w:sz w:val="20"/>
                <w:lang w:val="es-ES"/>
              </w:rPr>
            </w:pPr>
          </w:p>
        </w:tc>
        <w:tc>
          <w:tcPr>
            <w:tcW w:w="1530" w:type="dxa"/>
          </w:tcPr>
          <w:p w:rsidR="00AC112D" w:rsidRPr="00F566BF" w:rsidRDefault="00AC112D" w:rsidP="0093790A">
            <w:pPr>
              <w:jc w:val="center"/>
              <w:rPr>
                <w:rFonts w:ascii="GHEA Grapalat" w:hAnsi="GHEA Grapalat"/>
                <w:sz w:val="20"/>
                <w:lang w:val="es-ES"/>
              </w:rPr>
            </w:pPr>
          </w:p>
        </w:tc>
        <w:tc>
          <w:tcPr>
            <w:tcW w:w="1633" w:type="dxa"/>
          </w:tcPr>
          <w:p w:rsidR="00AC112D" w:rsidRPr="00F566BF" w:rsidRDefault="00AC112D" w:rsidP="0093790A">
            <w:pPr>
              <w:jc w:val="center"/>
              <w:rPr>
                <w:rFonts w:ascii="GHEA Grapalat" w:hAnsi="GHEA Grapalat"/>
                <w:sz w:val="20"/>
                <w:lang w:val="es-ES"/>
              </w:rPr>
            </w:pPr>
          </w:p>
        </w:tc>
        <w:tc>
          <w:tcPr>
            <w:tcW w:w="464"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AC112D" w:rsidRPr="00F566BF" w:rsidRDefault="00AC112D" w:rsidP="0093790A">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1" w:type="dxa"/>
            <w:textDirection w:val="btLr"/>
            <w:vAlign w:val="center"/>
          </w:tcPr>
          <w:p w:rsidR="00AC112D" w:rsidRPr="00F566BF" w:rsidRDefault="00AC112D" w:rsidP="0093790A">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rsidR="00AC112D" w:rsidRPr="00F566BF" w:rsidRDefault="00AC112D" w:rsidP="0093790A">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463" w:type="dxa"/>
            <w:vAlign w:val="center"/>
          </w:tcPr>
          <w:p w:rsidR="00AC112D" w:rsidRPr="00F566BF" w:rsidRDefault="00AC112D" w:rsidP="0093790A">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AC112D" w:rsidRPr="00F566BF" w:rsidRDefault="00AC112D" w:rsidP="0093790A">
            <w:pPr>
              <w:jc w:val="center"/>
              <w:rPr>
                <w:rFonts w:ascii="GHEA Grapalat" w:hAnsi="GHEA Grapalat"/>
                <w:sz w:val="18"/>
                <w:lang w:val="es-ES"/>
              </w:rPr>
            </w:pPr>
          </w:p>
        </w:tc>
      </w:tr>
      <w:tr w:rsidR="00664FE0" w:rsidRPr="00F566BF" w:rsidTr="00664FE0">
        <w:trPr>
          <w:trHeight w:val="1538"/>
        </w:trPr>
        <w:tc>
          <w:tcPr>
            <w:tcW w:w="1451" w:type="dxa"/>
          </w:tcPr>
          <w:p w:rsidR="00664FE0" w:rsidRPr="000D34AB" w:rsidRDefault="00664FE0" w:rsidP="00C52EDD">
            <w:pPr>
              <w:jc w:val="center"/>
              <w:rPr>
                <w:rFonts w:ascii="GHEA Grapalat" w:hAnsi="GHEA Grapalat"/>
                <w:sz w:val="20"/>
                <w:lang w:val="es-ES"/>
              </w:rPr>
            </w:pPr>
          </w:p>
          <w:p w:rsidR="00664FE0" w:rsidRPr="000D34AB" w:rsidRDefault="00664FE0" w:rsidP="00C52EDD">
            <w:pPr>
              <w:jc w:val="center"/>
              <w:rPr>
                <w:rFonts w:ascii="GHEA Grapalat" w:hAnsi="GHEA Grapalat"/>
                <w:sz w:val="20"/>
                <w:lang w:val="es-ES"/>
              </w:rPr>
            </w:pPr>
          </w:p>
          <w:p w:rsidR="00664FE0" w:rsidRPr="000D34AB" w:rsidRDefault="00664FE0" w:rsidP="00C52EDD">
            <w:pPr>
              <w:jc w:val="center"/>
              <w:rPr>
                <w:rFonts w:ascii="GHEA Grapalat" w:hAnsi="GHEA Grapalat"/>
                <w:sz w:val="20"/>
                <w:lang w:val="es-ES"/>
              </w:rPr>
            </w:pPr>
            <w:r w:rsidRPr="000D34AB">
              <w:rPr>
                <w:rFonts w:ascii="GHEA Grapalat" w:hAnsi="GHEA Grapalat"/>
                <w:sz w:val="20"/>
                <w:lang w:val="es-ES"/>
              </w:rPr>
              <w:t>1</w:t>
            </w:r>
          </w:p>
        </w:tc>
        <w:tc>
          <w:tcPr>
            <w:tcW w:w="1530" w:type="dxa"/>
          </w:tcPr>
          <w:p w:rsidR="00664FE0" w:rsidRPr="000D34AB" w:rsidRDefault="00664FE0" w:rsidP="00C52EDD">
            <w:pPr>
              <w:jc w:val="center"/>
              <w:rPr>
                <w:rFonts w:ascii="GHEA Grapalat" w:hAnsi="GHEA Grapalat"/>
                <w:sz w:val="20"/>
                <w:lang w:val="es-ES"/>
              </w:rPr>
            </w:pPr>
          </w:p>
          <w:p w:rsidR="00664FE0" w:rsidRPr="000D34AB" w:rsidRDefault="00664FE0" w:rsidP="00C52EDD">
            <w:pPr>
              <w:jc w:val="center"/>
              <w:rPr>
                <w:rFonts w:ascii="GHEA Grapalat" w:hAnsi="GHEA Grapalat"/>
                <w:sz w:val="20"/>
                <w:lang w:val="es-ES"/>
              </w:rPr>
            </w:pPr>
          </w:p>
          <w:p w:rsidR="00664FE0" w:rsidRPr="000D34AB" w:rsidRDefault="00664FE0" w:rsidP="00453D08">
            <w:pPr>
              <w:jc w:val="center"/>
              <w:rPr>
                <w:rFonts w:ascii="GHEA Grapalat" w:hAnsi="GHEA Grapalat"/>
                <w:sz w:val="20"/>
                <w:lang w:val="es-ES"/>
              </w:rPr>
            </w:pPr>
            <w:r w:rsidRPr="000D34AB">
              <w:rPr>
                <w:rFonts w:ascii="GHEA Grapalat" w:hAnsi="GHEA Grapalat"/>
                <w:sz w:val="18"/>
                <w:szCs w:val="18"/>
              </w:rPr>
              <w:t>71251100</w:t>
            </w:r>
          </w:p>
        </w:tc>
        <w:tc>
          <w:tcPr>
            <w:tcW w:w="1633" w:type="dxa"/>
          </w:tcPr>
          <w:p w:rsidR="00664FE0" w:rsidRPr="000D34AB" w:rsidRDefault="00664FE0" w:rsidP="00C52EDD">
            <w:pPr>
              <w:jc w:val="center"/>
              <w:rPr>
                <w:rFonts w:ascii="GHEA Grapalat" w:hAnsi="GHEA Grapalat"/>
                <w:sz w:val="20"/>
                <w:lang w:val="pt-BR"/>
              </w:rPr>
            </w:pPr>
            <w:r w:rsidRPr="000D34AB">
              <w:rPr>
                <w:rFonts w:ascii="GHEA Grapalat" w:hAnsi="GHEA Grapalat"/>
                <w:sz w:val="18"/>
                <w:szCs w:val="18"/>
                <w:lang w:val="af-ZA"/>
              </w:rPr>
              <w:t xml:space="preserve">Համայնքային սեփականություն հանդիսացող հողամասերի, շենքերի, շինությունների չափագրման ծառայություններ  </w:t>
            </w:r>
          </w:p>
        </w:tc>
        <w:tc>
          <w:tcPr>
            <w:tcW w:w="464" w:type="dxa"/>
          </w:tcPr>
          <w:p w:rsidR="00664FE0" w:rsidRPr="00B85CEA" w:rsidRDefault="00664FE0" w:rsidP="00C52EDD">
            <w:pPr>
              <w:jc w:val="center"/>
              <w:rPr>
                <w:rFonts w:ascii="GHEA Grapalat" w:hAnsi="GHEA Grapalat"/>
                <w:lang w:val="pt-BR"/>
              </w:rPr>
            </w:pPr>
          </w:p>
        </w:tc>
        <w:tc>
          <w:tcPr>
            <w:tcW w:w="464" w:type="dxa"/>
          </w:tcPr>
          <w:p w:rsidR="00664FE0" w:rsidRPr="00B85CEA" w:rsidRDefault="00664FE0" w:rsidP="00C52EDD">
            <w:pPr>
              <w:jc w:val="center"/>
              <w:rPr>
                <w:rFonts w:ascii="GHEA Grapalat" w:hAnsi="GHEA Grapalat"/>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p>
        </w:tc>
        <w:tc>
          <w:tcPr>
            <w:tcW w:w="491" w:type="dxa"/>
            <w:textDirection w:val="btLr"/>
          </w:tcPr>
          <w:p w:rsidR="00664FE0" w:rsidRPr="00B85CEA" w:rsidRDefault="00664FE0" w:rsidP="00C52EDD">
            <w:pPr>
              <w:ind w:left="113" w:right="113"/>
              <w:jc w:val="center"/>
              <w:rPr>
                <w:rFonts w:ascii="GHEA Grapalat" w:hAnsi="GHEA Grapalat" w:cs="Arial"/>
                <w:sz w:val="18"/>
                <w:szCs w:val="18"/>
                <w:lang w:val="pt-BR"/>
              </w:rPr>
            </w:pPr>
            <w:r w:rsidRPr="00B85CEA">
              <w:rPr>
                <w:rFonts w:ascii="GHEA Grapalat" w:hAnsi="GHEA Grapalat"/>
                <w:sz w:val="20"/>
                <w:lang w:val="pt-BR"/>
              </w:rPr>
              <w:t>100 %</w:t>
            </w:r>
          </w:p>
        </w:tc>
        <w:tc>
          <w:tcPr>
            <w:tcW w:w="463" w:type="dxa"/>
            <w:textDirection w:val="btLr"/>
          </w:tcPr>
          <w:p w:rsidR="00664FE0" w:rsidRPr="00B85CEA" w:rsidRDefault="00664FE0" w:rsidP="00C52EDD">
            <w:pPr>
              <w:ind w:left="113" w:right="113"/>
              <w:jc w:val="center"/>
              <w:rPr>
                <w:rFonts w:ascii="GHEA Grapalat" w:hAnsi="GHEA Grapalat"/>
                <w:b/>
                <w:lang w:val="pt-BR"/>
              </w:rPr>
            </w:pPr>
            <w:r w:rsidRPr="00B85CEA">
              <w:rPr>
                <w:rFonts w:ascii="GHEA Grapalat" w:hAnsi="GHEA Grapalat"/>
                <w:sz w:val="20"/>
                <w:lang w:val="pt-BR"/>
              </w:rPr>
              <w:t>100%</w:t>
            </w:r>
          </w:p>
        </w:tc>
      </w:tr>
    </w:tbl>
    <w:p w:rsidR="00AC112D" w:rsidRPr="00F566BF" w:rsidRDefault="00AC112D" w:rsidP="00AC112D">
      <w:pPr>
        <w:rPr>
          <w:rFonts w:ascii="GHEA Grapalat" w:hAnsi="GHEA Grapalat"/>
          <w:i/>
          <w:sz w:val="18"/>
          <w:szCs w:val="18"/>
        </w:rPr>
      </w:pPr>
    </w:p>
    <w:p w:rsidR="00AC112D" w:rsidRPr="00F566BF" w:rsidRDefault="00AC112D" w:rsidP="00AC112D">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C112D" w:rsidRPr="00F566BF" w:rsidRDefault="00AC112D" w:rsidP="00AC112D">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C112D" w:rsidRPr="00F566BF" w:rsidRDefault="00AC112D" w:rsidP="00AC112D">
      <w:pPr>
        <w:jc w:val="center"/>
        <w:rPr>
          <w:rFonts w:ascii="GHEA Grapalat" w:hAnsi="GHEA Grapalat"/>
          <w:sz w:val="20"/>
          <w:lang w:val="es-ES"/>
        </w:rPr>
      </w:pPr>
    </w:p>
    <w:p w:rsidR="00AC112D" w:rsidRPr="00F566BF" w:rsidRDefault="00AC112D" w:rsidP="00AC112D">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C112D" w:rsidRPr="00F566BF" w:rsidTr="0093790A">
        <w:trPr>
          <w:jc w:val="center"/>
        </w:trPr>
        <w:tc>
          <w:tcPr>
            <w:tcW w:w="4536" w:type="dxa"/>
          </w:tcPr>
          <w:p w:rsidR="00AC112D" w:rsidRPr="00F566BF" w:rsidRDefault="00AC112D" w:rsidP="0093790A">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C112D" w:rsidRPr="009B3B19" w:rsidRDefault="00AC112D" w:rsidP="0093790A">
            <w:pPr>
              <w:rPr>
                <w:rFonts w:ascii="GHEA Grapalat" w:hAnsi="GHEA Grapalat"/>
                <w:sz w:val="22"/>
                <w:szCs w:val="22"/>
                <w:lang w:val="es-ES"/>
              </w:rPr>
            </w:pPr>
          </w:p>
          <w:p w:rsidR="009B3B19" w:rsidRPr="00B03B0B" w:rsidRDefault="009B3B19" w:rsidP="009B3B19">
            <w:pPr>
              <w:jc w:val="center"/>
              <w:rPr>
                <w:rFonts w:ascii="GHEA Grapalat" w:hAnsi="GHEA Grapalat"/>
                <w:b/>
                <w:sz w:val="16"/>
                <w:szCs w:val="16"/>
                <w:lang w:val="fr-FR"/>
              </w:rPr>
            </w:pPr>
            <w:r w:rsidRPr="00B03B0B">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 xml:space="preserve">հ.Ստեփանավան, </w:t>
            </w:r>
            <w:r w:rsidRPr="00B03B0B">
              <w:rPr>
                <w:rFonts w:ascii="GHEA Grapalat" w:hAnsi="GHEA Grapalat"/>
                <w:b/>
                <w:sz w:val="16"/>
                <w:szCs w:val="16"/>
                <w:lang w:val="fr-FR"/>
              </w:rPr>
              <w:t>Սոս Սարգսյան փ/շ/ 1</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ՀՀ Ֆինանսների նախարարության</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գործառնական վարչություն</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հ/հ900252101440</w:t>
            </w:r>
          </w:p>
          <w:p w:rsidR="009B3B19" w:rsidRPr="00B03B0B" w:rsidRDefault="009B3B19" w:rsidP="009B3B19">
            <w:pPr>
              <w:jc w:val="center"/>
              <w:rPr>
                <w:rFonts w:ascii="GHEA Grapalat" w:hAnsi="GHEA Grapalat"/>
                <w:b/>
                <w:sz w:val="16"/>
                <w:szCs w:val="16"/>
                <w:lang w:val="hy-AM"/>
              </w:rPr>
            </w:pPr>
            <w:r w:rsidRPr="00B03B0B">
              <w:rPr>
                <w:rFonts w:ascii="GHEA Grapalat" w:hAnsi="GHEA Grapalat"/>
                <w:b/>
                <w:sz w:val="16"/>
                <w:szCs w:val="16"/>
                <w:lang w:val="hy-AM"/>
              </w:rPr>
              <w:t>ՀՎՀՀ 06954104</w:t>
            </w:r>
          </w:p>
          <w:p w:rsidR="00AC112D" w:rsidRPr="00F566BF" w:rsidRDefault="00AC112D" w:rsidP="0093790A">
            <w:pPr>
              <w:rPr>
                <w:rFonts w:ascii="GHEA Grapalat" w:hAnsi="GHEA Grapalat"/>
                <w:lang w:val="ru-RU"/>
              </w:rPr>
            </w:pPr>
          </w:p>
          <w:p w:rsidR="00AC112D" w:rsidRPr="001D7605" w:rsidRDefault="00AC112D" w:rsidP="0093790A">
            <w:pPr>
              <w:jc w:val="center"/>
              <w:rPr>
                <w:rFonts w:ascii="GHEA Grapalat" w:hAnsi="GHEA Grapalat"/>
                <w:b/>
                <w:lang w:val="ru-RU"/>
              </w:rPr>
            </w:pPr>
            <w:r w:rsidRPr="001D7605">
              <w:rPr>
                <w:rFonts w:ascii="GHEA Grapalat" w:hAnsi="GHEA Grapalat"/>
                <w:b/>
                <w:lang w:val="ru-RU"/>
              </w:rPr>
              <w:t>---------------------------------</w:t>
            </w:r>
          </w:p>
          <w:p w:rsidR="00AC112D" w:rsidRPr="001D7605" w:rsidRDefault="00AC112D" w:rsidP="0093790A">
            <w:pPr>
              <w:jc w:val="center"/>
              <w:rPr>
                <w:rFonts w:ascii="GHEA Grapalat" w:hAnsi="GHEA Grapalat"/>
                <w:b/>
                <w:sz w:val="18"/>
                <w:szCs w:val="18"/>
              </w:rPr>
            </w:pPr>
            <w:r w:rsidRPr="001D7605">
              <w:rPr>
                <w:rFonts w:ascii="GHEA Grapalat" w:hAnsi="GHEA Grapalat"/>
                <w:b/>
                <w:sz w:val="18"/>
                <w:szCs w:val="18"/>
              </w:rPr>
              <w:t>/</w:t>
            </w:r>
            <w:r w:rsidRPr="001D7605">
              <w:rPr>
                <w:rFonts w:ascii="GHEA Grapalat" w:hAnsi="GHEA Grapalat" w:cs="Sylfaen"/>
                <w:b/>
                <w:sz w:val="18"/>
                <w:szCs w:val="18"/>
                <w:lang w:val="ru-RU"/>
              </w:rPr>
              <w:t>ստորագրություն</w:t>
            </w:r>
            <w:r w:rsidRPr="001D7605">
              <w:rPr>
                <w:rFonts w:ascii="GHEA Grapalat" w:hAnsi="GHEA Grapalat"/>
                <w:b/>
                <w:sz w:val="18"/>
                <w:szCs w:val="18"/>
              </w:rPr>
              <w:t>/</w:t>
            </w:r>
          </w:p>
          <w:p w:rsidR="00AC112D" w:rsidRPr="00F566BF" w:rsidRDefault="00AC112D" w:rsidP="0093790A">
            <w:pPr>
              <w:jc w:val="center"/>
              <w:rPr>
                <w:rFonts w:ascii="GHEA Grapalat" w:hAnsi="GHEA Grapalat"/>
                <w:sz w:val="18"/>
                <w:szCs w:val="18"/>
                <w:lang w:val="ru-RU"/>
              </w:rPr>
            </w:pPr>
            <w:r w:rsidRPr="001D7605">
              <w:rPr>
                <w:rFonts w:ascii="GHEA Grapalat" w:hAnsi="GHEA Grapalat" w:cs="Sylfaen"/>
                <w:b/>
                <w:sz w:val="18"/>
                <w:szCs w:val="18"/>
                <w:lang w:val="ru-RU"/>
              </w:rPr>
              <w:t>Կ</w:t>
            </w:r>
            <w:r w:rsidRPr="001D7605">
              <w:rPr>
                <w:rFonts w:ascii="GHEA Grapalat" w:hAnsi="GHEA Grapalat"/>
                <w:b/>
                <w:sz w:val="18"/>
                <w:szCs w:val="18"/>
                <w:lang w:val="ru-RU"/>
              </w:rPr>
              <w:t>.</w:t>
            </w:r>
            <w:r w:rsidRPr="001D7605">
              <w:rPr>
                <w:rFonts w:ascii="GHEA Grapalat" w:hAnsi="GHEA Grapalat" w:cs="Sylfaen"/>
                <w:b/>
                <w:sz w:val="18"/>
                <w:szCs w:val="18"/>
                <w:lang w:val="ru-RU"/>
              </w:rPr>
              <w:t>Տ</w:t>
            </w:r>
          </w:p>
        </w:tc>
        <w:tc>
          <w:tcPr>
            <w:tcW w:w="760" w:type="dxa"/>
          </w:tcPr>
          <w:p w:rsidR="00AC112D" w:rsidRPr="00F566BF" w:rsidRDefault="00AC112D" w:rsidP="0093790A">
            <w:pPr>
              <w:spacing w:line="360" w:lineRule="auto"/>
              <w:jc w:val="center"/>
              <w:rPr>
                <w:rFonts w:ascii="GHEA Grapalat" w:hAnsi="GHEA Grapalat"/>
                <w:lang w:val="ru-RU"/>
              </w:rPr>
            </w:pPr>
          </w:p>
        </w:tc>
        <w:tc>
          <w:tcPr>
            <w:tcW w:w="4343" w:type="dxa"/>
          </w:tcPr>
          <w:p w:rsidR="00AC112D" w:rsidRPr="00F566BF" w:rsidRDefault="00AC112D" w:rsidP="0093790A">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AC112D" w:rsidRPr="00F566BF" w:rsidRDefault="00AC112D" w:rsidP="0093790A">
            <w:pPr>
              <w:jc w:val="center"/>
              <w:rPr>
                <w:rFonts w:ascii="GHEA Grapalat" w:hAnsi="GHEA Grapalat"/>
                <w:lang w:val="ru-RU"/>
              </w:rPr>
            </w:pPr>
          </w:p>
          <w:p w:rsidR="00AC112D" w:rsidRPr="00F566BF" w:rsidRDefault="00AC112D" w:rsidP="0093790A">
            <w:pPr>
              <w:jc w:val="center"/>
              <w:rPr>
                <w:rFonts w:ascii="GHEA Grapalat" w:hAnsi="GHEA Grapalat"/>
                <w:lang w:val="ru-RU"/>
              </w:rPr>
            </w:pPr>
          </w:p>
          <w:p w:rsidR="00AC112D" w:rsidRPr="00F566BF" w:rsidRDefault="00AC112D" w:rsidP="0093790A">
            <w:pPr>
              <w:jc w:val="center"/>
              <w:rPr>
                <w:rFonts w:ascii="GHEA Grapalat" w:hAnsi="GHEA Grapalat"/>
                <w:lang w:val="ru-RU"/>
              </w:rPr>
            </w:pPr>
            <w:r w:rsidRPr="00F566BF">
              <w:rPr>
                <w:rFonts w:ascii="GHEA Grapalat" w:hAnsi="GHEA Grapalat"/>
                <w:lang w:val="ru-RU"/>
              </w:rPr>
              <w:t>---------------------------------</w:t>
            </w:r>
          </w:p>
          <w:p w:rsidR="00AC112D" w:rsidRPr="00F566BF" w:rsidRDefault="00AC112D" w:rsidP="0093790A">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AC112D" w:rsidRPr="00F566BF" w:rsidRDefault="00AC112D" w:rsidP="0093790A">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AC112D" w:rsidRPr="00F566BF" w:rsidRDefault="00AC112D" w:rsidP="00AC112D">
      <w:pPr>
        <w:rPr>
          <w:rFonts w:ascii="GHEA Grapalat" w:hAnsi="GHEA Grapalat"/>
          <w:sz w:val="20"/>
          <w:lang w:val="ru-RU"/>
        </w:rPr>
        <w:sectPr w:rsidR="00AC112D" w:rsidRPr="00F566BF" w:rsidSect="00E53C12">
          <w:footnotePr>
            <w:pos w:val="beneathText"/>
          </w:footnotePr>
          <w:pgSz w:w="11906" w:h="16838" w:code="9"/>
          <w:pgMar w:top="533" w:right="849" w:bottom="720" w:left="663" w:header="561" w:footer="561" w:gutter="0"/>
          <w:cols w:space="720"/>
        </w:sectPr>
      </w:pPr>
    </w:p>
    <w:p w:rsidR="00AC112D" w:rsidRPr="00F566BF" w:rsidRDefault="00AC112D" w:rsidP="00AC112D">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AC112D" w:rsidRPr="00F566BF" w:rsidRDefault="00AC112D" w:rsidP="00AC112D">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AC112D" w:rsidRPr="00F566BF" w:rsidRDefault="00AC112D" w:rsidP="00AC112D">
      <w:pPr>
        <w:autoSpaceDE w:val="0"/>
        <w:autoSpaceDN w:val="0"/>
        <w:adjustRightInd w:val="0"/>
        <w:jc w:val="right"/>
        <w:rPr>
          <w:rFonts w:ascii="GHEA Grapalat" w:hAnsi="GHEA Grapalat" w:cs="TimesArmenianPSMT"/>
          <w:i/>
          <w:sz w:val="20"/>
          <w:lang w:val="ru-RU"/>
        </w:rPr>
      </w:pPr>
      <w:r w:rsidRPr="001B2AB7">
        <w:rPr>
          <w:rFonts w:ascii="GHEA Grapalat" w:hAnsi="GHEA Grapalat" w:cs="TimesArmenianPSMT"/>
          <w:i/>
          <w:sz w:val="20"/>
          <w:lang w:val="ru-RU"/>
        </w:rPr>
        <w:t xml:space="preserve">                     </w:t>
      </w:r>
      <w:r w:rsidR="001B2AB7" w:rsidRPr="001B2AB7">
        <w:rPr>
          <w:rFonts w:ascii="GHEA Grapalat" w:hAnsi="GHEA Grapalat"/>
          <w:i/>
          <w:sz w:val="20"/>
          <w:szCs w:val="20"/>
          <w:lang w:val="hy-AM"/>
        </w:rPr>
        <w:t>ՀՀ-ԼՄՍՀ-ԳՀԾՁԲ-24/04</w:t>
      </w:r>
      <w:r w:rsidR="001B2AB7">
        <w:rPr>
          <w:rFonts w:ascii="GHEA Grapalat" w:hAnsi="GHEA Grapalat"/>
          <w:i/>
          <w:lang w:val="hy-AM"/>
        </w:rPr>
        <w:t xml:space="preserve"> </w:t>
      </w:r>
      <w:r w:rsidRPr="00F566BF">
        <w:rPr>
          <w:rFonts w:ascii="GHEA Grapalat" w:hAnsi="GHEA Grapalat" w:cs="TimesArmenianPSMT"/>
          <w:i/>
          <w:sz w:val="20"/>
          <w:lang w:val="ru-RU"/>
        </w:rPr>
        <w:t xml:space="preserve"> ծածկագրով պայմանագրի</w:t>
      </w:r>
    </w:p>
    <w:p w:rsidR="00AC112D" w:rsidRPr="001B2AB7" w:rsidRDefault="00AC112D" w:rsidP="00AC112D">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AC112D" w:rsidRPr="001B2AB7" w:rsidDel="004B29A5" w:rsidTr="0093790A">
        <w:trPr>
          <w:tblCellSpacing w:w="7" w:type="dxa"/>
          <w:jc w:val="center"/>
        </w:trPr>
        <w:tc>
          <w:tcPr>
            <w:tcW w:w="0" w:type="auto"/>
            <w:gridSpan w:val="2"/>
            <w:vAlign w:val="center"/>
          </w:tcPr>
          <w:p w:rsidR="00AC112D" w:rsidRPr="001B2AB7" w:rsidDel="004B29A5" w:rsidRDefault="00AC112D" w:rsidP="0093790A">
            <w:pPr>
              <w:rPr>
                <w:rFonts w:ascii="GHEA Grapalat" w:hAnsi="GHEA Grapalat"/>
                <w:iCs/>
                <w:color w:val="000000"/>
                <w:sz w:val="21"/>
                <w:szCs w:val="21"/>
                <w:lang w:val="ru-RU"/>
              </w:rPr>
            </w:pPr>
          </w:p>
        </w:tc>
        <w:tc>
          <w:tcPr>
            <w:tcW w:w="0" w:type="auto"/>
            <w:vAlign w:val="center"/>
          </w:tcPr>
          <w:p w:rsidR="00AC112D" w:rsidRPr="001B2AB7" w:rsidDel="004B29A5" w:rsidRDefault="00AC112D" w:rsidP="0093790A">
            <w:pPr>
              <w:rPr>
                <w:rFonts w:ascii="Arial" w:hAnsi="Arial" w:cs="Arial"/>
                <w:iCs/>
                <w:color w:val="000000"/>
                <w:sz w:val="21"/>
                <w:szCs w:val="21"/>
                <w:lang w:val="ru-RU"/>
              </w:rPr>
            </w:pPr>
          </w:p>
        </w:tc>
      </w:tr>
      <w:tr w:rsidR="00AC112D" w:rsidRPr="008D21C7" w:rsidTr="0093790A">
        <w:trPr>
          <w:tblCellSpacing w:w="7" w:type="dxa"/>
          <w:jc w:val="center"/>
        </w:trPr>
        <w:tc>
          <w:tcPr>
            <w:tcW w:w="0" w:type="auto"/>
            <w:vAlign w:val="center"/>
          </w:tcPr>
          <w:p w:rsidR="00AC112D" w:rsidRPr="00F566BF" w:rsidRDefault="00AC112D" w:rsidP="0093790A">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1807BDF0" wp14:editId="7C0E5456">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կողմ</w:t>
            </w:r>
            <w:r w:rsidRPr="00F566BF">
              <w:rPr>
                <w:rFonts w:ascii="GHEA Grapalat" w:hAnsi="GHEA Grapalat"/>
                <w:iCs/>
                <w:color w:val="000000"/>
                <w:sz w:val="21"/>
                <w:szCs w:val="21"/>
                <w:lang w:val="pt-BR"/>
              </w:rPr>
              <w:t xml:space="preserve"> </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AC112D" w:rsidRPr="00F566BF" w:rsidRDefault="00AC112D" w:rsidP="0093790A">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AC112D" w:rsidRPr="00F566BF" w:rsidRDefault="00AC112D" w:rsidP="00AC112D">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AC112D" w:rsidRPr="00F566BF" w:rsidRDefault="00AC112D" w:rsidP="00AC112D">
      <w:pPr>
        <w:ind w:firstLine="375"/>
        <w:rPr>
          <w:rFonts w:ascii="GHEA Grapalat" w:hAnsi="GHEA Grapalat"/>
          <w:iCs/>
          <w:color w:val="000000"/>
          <w:sz w:val="15"/>
          <w:szCs w:val="21"/>
          <w:lang w:val="pt-BR"/>
        </w:rPr>
      </w:pPr>
    </w:p>
    <w:p w:rsidR="00AC112D" w:rsidRPr="00F566BF" w:rsidRDefault="00AC112D" w:rsidP="00AC112D">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AC112D" w:rsidRPr="00F566BF" w:rsidRDefault="00AC112D" w:rsidP="00AC112D">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AC112D" w:rsidRPr="00F566BF" w:rsidRDefault="00AC112D" w:rsidP="00AC112D">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AC112D" w:rsidRPr="00F566BF" w:rsidRDefault="00AC112D" w:rsidP="00AC112D">
      <w:pPr>
        <w:pStyle w:val="a4"/>
        <w:spacing w:line="240" w:lineRule="auto"/>
        <w:ind w:firstLine="0"/>
        <w:jc w:val="center"/>
        <w:rPr>
          <w:b/>
          <w:bCs/>
          <w:iCs/>
          <w:lang w:val="es-ES"/>
        </w:rPr>
      </w:pPr>
    </w:p>
    <w:p w:rsidR="00AC112D" w:rsidRPr="00F566BF" w:rsidRDefault="00AC112D" w:rsidP="00AC112D">
      <w:pPr>
        <w:pStyle w:val="a4"/>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AC112D" w:rsidRPr="00F566BF" w:rsidRDefault="00AC112D" w:rsidP="00AC112D">
      <w:pPr>
        <w:pStyle w:val="a4"/>
        <w:spacing w:line="240" w:lineRule="auto"/>
        <w:ind w:firstLine="0"/>
        <w:rPr>
          <w:iCs/>
          <w:lang w:val="es-ES"/>
        </w:rPr>
      </w:pPr>
    </w:p>
    <w:p w:rsidR="00AC112D" w:rsidRPr="00F566BF" w:rsidRDefault="00AC112D" w:rsidP="00AC112D">
      <w:pPr>
        <w:pStyle w:val="af5"/>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AC112D" w:rsidRPr="00F566BF" w:rsidRDefault="00AC112D" w:rsidP="00AC112D">
      <w:pPr>
        <w:pStyle w:val="af5"/>
        <w:spacing w:before="0" w:beforeAutospacing="0" w:after="0" w:afterAutospacing="0"/>
        <w:rPr>
          <w:rFonts w:ascii="GHEA Grapalat" w:hAnsi="GHEA Grapalat"/>
          <w:color w:val="000000"/>
          <w:sz w:val="21"/>
          <w:szCs w:val="21"/>
          <w:lang w:val="es-ES"/>
        </w:rPr>
      </w:pPr>
      <w:proofErr w:type="gramStart"/>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roofErr w:type="gramEnd"/>
    </w:p>
    <w:p w:rsidR="00AC112D" w:rsidRPr="00F566BF" w:rsidRDefault="00AC112D" w:rsidP="00AC112D">
      <w:pPr>
        <w:pStyle w:val="af5"/>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AC112D" w:rsidRPr="00F566BF" w:rsidRDefault="00AC112D" w:rsidP="00AC112D">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AC112D" w:rsidRPr="00F566BF" w:rsidRDefault="00AC112D" w:rsidP="00AC112D">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AC112D" w:rsidRPr="00F566BF" w:rsidRDefault="00AC112D" w:rsidP="00AC112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C112D" w:rsidRPr="00F566BF" w:rsidTr="0093790A">
        <w:trPr>
          <w:jc w:val="right"/>
        </w:trPr>
        <w:tc>
          <w:tcPr>
            <w:tcW w:w="357" w:type="dxa"/>
            <w:vMerge w:val="restart"/>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AC112D" w:rsidRPr="00F566BF" w:rsidTr="0093790A">
        <w:trPr>
          <w:jc w:val="right"/>
        </w:trPr>
        <w:tc>
          <w:tcPr>
            <w:tcW w:w="357" w:type="dxa"/>
            <w:vMerge/>
            <w:shd w:val="clear" w:color="auto" w:fill="auto"/>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AC112D" w:rsidRPr="00F566BF" w:rsidTr="0093790A">
        <w:trPr>
          <w:trHeight w:val="1105"/>
          <w:jc w:val="right"/>
        </w:trPr>
        <w:tc>
          <w:tcPr>
            <w:tcW w:w="357" w:type="dxa"/>
            <w:vMerge/>
            <w:tcBorders>
              <w:bottom w:val="single" w:sz="4" w:space="0" w:color="auto"/>
            </w:tcBorders>
            <w:shd w:val="clear" w:color="auto" w:fill="auto"/>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r>
      <w:tr w:rsidR="00AC112D" w:rsidRPr="00F566BF" w:rsidTr="0093790A">
        <w:trPr>
          <w:jc w:val="right"/>
        </w:trPr>
        <w:tc>
          <w:tcPr>
            <w:tcW w:w="357"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AC112D" w:rsidRPr="00F566BF" w:rsidRDefault="00AC112D" w:rsidP="0093790A">
            <w:pPr>
              <w:pStyle w:val="af5"/>
              <w:spacing w:before="0" w:beforeAutospacing="0" w:after="0" w:afterAutospacing="0"/>
              <w:jc w:val="center"/>
              <w:rPr>
                <w:rFonts w:ascii="GHEA Grapalat" w:hAnsi="GHEA Grapalat"/>
                <w:sz w:val="18"/>
                <w:szCs w:val="18"/>
              </w:rPr>
            </w:pPr>
          </w:p>
        </w:tc>
      </w:tr>
      <w:tr w:rsidR="00AC112D" w:rsidRPr="00F566BF" w:rsidTr="0093790A">
        <w:trPr>
          <w:jc w:val="right"/>
        </w:trPr>
        <w:tc>
          <w:tcPr>
            <w:tcW w:w="357"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1173"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1440"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1800"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1116"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1842"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1134"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1168"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c>
          <w:tcPr>
            <w:tcW w:w="675" w:type="dxa"/>
            <w:shd w:val="clear" w:color="auto" w:fill="auto"/>
          </w:tcPr>
          <w:p w:rsidR="00AC112D" w:rsidRPr="00F566BF" w:rsidRDefault="00AC112D" w:rsidP="0093790A">
            <w:pPr>
              <w:pStyle w:val="af5"/>
              <w:spacing w:before="0" w:beforeAutospacing="0" w:after="0" w:afterAutospacing="0"/>
              <w:jc w:val="center"/>
              <w:rPr>
                <w:rFonts w:ascii="GHEA Grapalat" w:hAnsi="GHEA Grapalat"/>
              </w:rPr>
            </w:pPr>
          </w:p>
        </w:tc>
      </w:tr>
    </w:tbl>
    <w:p w:rsidR="00AC112D" w:rsidRPr="00F566BF" w:rsidRDefault="00AC112D" w:rsidP="00AC112D">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AC112D" w:rsidRPr="00F566BF" w:rsidRDefault="00AC112D" w:rsidP="00AC112D">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AC112D" w:rsidRPr="00F566BF" w:rsidRDefault="00AC112D" w:rsidP="00AC112D">
      <w:pPr>
        <w:ind w:firstLine="375"/>
        <w:jc w:val="both"/>
        <w:rPr>
          <w:rFonts w:ascii="GHEA Grapalat" w:hAnsi="GHEA Grapalat"/>
          <w:iCs/>
          <w:snapToGrid w:val="0"/>
          <w:color w:val="000000"/>
          <w:sz w:val="21"/>
          <w:szCs w:val="21"/>
          <w:lang w:val="es-ES"/>
        </w:rPr>
      </w:pPr>
    </w:p>
    <w:p w:rsidR="00AC112D" w:rsidRPr="00F566BF" w:rsidRDefault="00AC112D" w:rsidP="00AC112D">
      <w:pPr>
        <w:ind w:firstLine="375"/>
        <w:jc w:val="both"/>
        <w:rPr>
          <w:rFonts w:ascii="GHEA Grapalat" w:hAnsi="GHEA Grapalat"/>
          <w:iCs/>
          <w:snapToGrid w:val="0"/>
          <w:color w:val="000000"/>
          <w:sz w:val="2"/>
          <w:szCs w:val="21"/>
          <w:lang w:val="es-ES"/>
        </w:rPr>
      </w:pPr>
    </w:p>
    <w:p w:rsidR="00AC112D" w:rsidRPr="00F566BF" w:rsidRDefault="00AC112D" w:rsidP="00AC112D">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C112D" w:rsidRPr="00F566BF" w:rsidTr="0093790A">
        <w:trPr>
          <w:trHeight w:val="266"/>
          <w:tblCellSpacing w:w="7" w:type="dxa"/>
          <w:jc w:val="center"/>
        </w:trPr>
        <w:tc>
          <w:tcPr>
            <w:tcW w:w="0" w:type="auto"/>
            <w:vAlign w:val="center"/>
          </w:tcPr>
          <w:p w:rsidR="00AC112D" w:rsidRPr="00F566BF" w:rsidRDefault="00AC112D" w:rsidP="0093790A">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AC112D" w:rsidRPr="00F566BF" w:rsidRDefault="00AC112D" w:rsidP="0093790A">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AC112D" w:rsidRPr="00F566BF" w:rsidTr="0093790A">
        <w:trPr>
          <w:trHeight w:val="473"/>
          <w:tblCellSpacing w:w="7" w:type="dxa"/>
          <w:jc w:val="center"/>
        </w:trPr>
        <w:tc>
          <w:tcPr>
            <w:tcW w:w="0" w:type="auto"/>
            <w:vAlign w:val="center"/>
          </w:tcPr>
          <w:p w:rsidR="00AC112D" w:rsidRPr="00F566BF" w:rsidRDefault="00AC112D" w:rsidP="0093790A">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AC112D" w:rsidRPr="00F566BF" w:rsidRDefault="00AC112D" w:rsidP="0093790A">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AC112D" w:rsidRPr="00F566BF" w:rsidRDefault="00AC112D" w:rsidP="0093790A">
            <w:pPr>
              <w:jc w:val="center"/>
              <w:rPr>
                <w:rFonts w:ascii="GHEA Grapalat" w:hAnsi="GHEA Grapalat"/>
                <w:iCs/>
                <w:sz w:val="21"/>
                <w:szCs w:val="21"/>
              </w:rPr>
            </w:pPr>
            <w:r w:rsidRPr="00F566BF">
              <w:rPr>
                <w:rFonts w:ascii="GHEA Grapalat" w:hAnsi="GHEA Grapalat"/>
                <w:iCs/>
                <w:sz w:val="21"/>
                <w:szCs w:val="21"/>
              </w:rPr>
              <w:t>___________________________</w:t>
            </w:r>
          </w:p>
          <w:p w:rsidR="00AC112D" w:rsidRPr="00F566BF" w:rsidRDefault="00AC112D" w:rsidP="0093790A">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AC112D" w:rsidRPr="00F566BF" w:rsidTr="0093790A">
        <w:trPr>
          <w:trHeight w:val="503"/>
          <w:tblCellSpacing w:w="7" w:type="dxa"/>
          <w:jc w:val="center"/>
        </w:trPr>
        <w:tc>
          <w:tcPr>
            <w:tcW w:w="0" w:type="auto"/>
            <w:vAlign w:val="center"/>
          </w:tcPr>
          <w:p w:rsidR="00AC112D" w:rsidRPr="00F566BF" w:rsidRDefault="00AC112D" w:rsidP="0093790A">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AC112D" w:rsidRPr="00F566BF" w:rsidRDefault="00AC112D" w:rsidP="0093790A">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AC112D" w:rsidRPr="00F566BF" w:rsidRDefault="00AC112D" w:rsidP="0093790A">
            <w:pPr>
              <w:jc w:val="center"/>
              <w:rPr>
                <w:rFonts w:ascii="GHEA Grapalat" w:hAnsi="GHEA Grapalat"/>
                <w:iCs/>
                <w:sz w:val="21"/>
                <w:szCs w:val="21"/>
              </w:rPr>
            </w:pPr>
            <w:r w:rsidRPr="00F566BF">
              <w:rPr>
                <w:rFonts w:ascii="GHEA Grapalat" w:hAnsi="GHEA Grapalat"/>
                <w:iCs/>
                <w:sz w:val="21"/>
                <w:szCs w:val="21"/>
              </w:rPr>
              <w:t>___________________________</w:t>
            </w:r>
          </w:p>
          <w:p w:rsidR="00AC112D" w:rsidRPr="00F566BF" w:rsidRDefault="00AC112D" w:rsidP="0093790A">
            <w:pPr>
              <w:jc w:val="center"/>
              <w:rPr>
                <w:rFonts w:ascii="GHEA Grapalat" w:hAnsi="GHEA Grapalat"/>
                <w:iCs/>
                <w:sz w:val="21"/>
                <w:szCs w:val="21"/>
              </w:rPr>
            </w:pPr>
            <w:r w:rsidRPr="00F566BF">
              <w:rPr>
                <w:rFonts w:ascii="GHEA Grapalat" w:hAnsi="GHEA Grapalat"/>
                <w:iCs/>
                <w:sz w:val="15"/>
                <w:szCs w:val="15"/>
              </w:rPr>
              <w:t>ազգանուն, անուն</w:t>
            </w:r>
          </w:p>
        </w:tc>
      </w:tr>
      <w:tr w:rsidR="00AC112D" w:rsidRPr="00F566BF" w:rsidTr="0093790A">
        <w:trPr>
          <w:trHeight w:val="281"/>
          <w:tblCellSpacing w:w="7" w:type="dxa"/>
          <w:jc w:val="center"/>
        </w:trPr>
        <w:tc>
          <w:tcPr>
            <w:tcW w:w="0" w:type="auto"/>
            <w:vAlign w:val="center"/>
          </w:tcPr>
          <w:p w:rsidR="00AC112D" w:rsidRPr="00F566BF" w:rsidRDefault="00AC112D" w:rsidP="0093790A">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AC112D" w:rsidRPr="00F566BF" w:rsidRDefault="00AC112D" w:rsidP="0093790A">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AC112D" w:rsidRPr="00F566BF" w:rsidRDefault="00AC112D" w:rsidP="00AC112D">
      <w:pPr>
        <w:autoSpaceDE w:val="0"/>
        <w:autoSpaceDN w:val="0"/>
        <w:adjustRightInd w:val="0"/>
        <w:jc w:val="right"/>
        <w:rPr>
          <w:rFonts w:ascii="GHEA Grapalat" w:hAnsi="GHEA Grapalat" w:cs="TimesArmenianPSMT"/>
          <w:sz w:val="18"/>
        </w:rPr>
      </w:pPr>
    </w:p>
    <w:p w:rsidR="00AC112D" w:rsidRPr="00F566BF" w:rsidRDefault="00AC112D" w:rsidP="00AC112D">
      <w:pPr>
        <w:rPr>
          <w:rFonts w:ascii="GHEA Grapalat" w:hAnsi="GHEA Grapalat"/>
          <w:lang w:val="ru-RU"/>
        </w:rPr>
      </w:pPr>
    </w:p>
    <w:p w:rsidR="00AC112D" w:rsidRPr="00F566BF" w:rsidRDefault="00AC112D" w:rsidP="00AC112D">
      <w:pPr>
        <w:rPr>
          <w:rFonts w:ascii="GHEA Grapalat" w:hAnsi="GHEA Grapalat"/>
        </w:rPr>
      </w:pPr>
    </w:p>
    <w:p w:rsidR="00AC112D" w:rsidRPr="00F566BF" w:rsidRDefault="00AC112D" w:rsidP="00AC112D">
      <w:pPr>
        <w:rPr>
          <w:rFonts w:ascii="GHEA Grapalat" w:hAnsi="GHEA Grapalat"/>
        </w:rPr>
      </w:pPr>
    </w:p>
    <w:p w:rsidR="00AC112D" w:rsidRPr="00F566BF" w:rsidRDefault="00AC112D" w:rsidP="00AC112D">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AC112D" w:rsidRPr="00F566BF" w:rsidRDefault="00AC112D" w:rsidP="00AC112D">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AC112D" w:rsidRPr="00F566BF" w:rsidRDefault="00AC112D" w:rsidP="00AC112D">
      <w:pPr>
        <w:autoSpaceDE w:val="0"/>
        <w:autoSpaceDN w:val="0"/>
        <w:adjustRightInd w:val="0"/>
        <w:jc w:val="right"/>
        <w:rPr>
          <w:rFonts w:ascii="GHEA Grapalat" w:hAnsi="GHEA Grapalat" w:cs="TimesArmenianPSMT"/>
          <w:i/>
          <w:sz w:val="20"/>
          <w:lang w:val="ru-RU"/>
        </w:rPr>
      </w:pPr>
      <w:r w:rsidRPr="001B2AB7">
        <w:rPr>
          <w:rFonts w:ascii="GHEA Grapalat" w:hAnsi="GHEA Grapalat" w:cs="TimesArmenianPSMT"/>
          <w:i/>
          <w:sz w:val="20"/>
          <w:lang w:val="ru-RU"/>
        </w:rPr>
        <w:t xml:space="preserve">                    </w:t>
      </w:r>
      <w:r w:rsidR="001B2AB7">
        <w:rPr>
          <w:rFonts w:ascii="GHEA Grapalat" w:hAnsi="GHEA Grapalat" w:cs="TimesArmenianPSMT"/>
          <w:i/>
          <w:sz w:val="20"/>
          <w:lang w:val="hy-AM"/>
        </w:rPr>
        <w:t xml:space="preserve">  </w:t>
      </w:r>
      <w:r w:rsidR="001B2AB7" w:rsidRPr="001B2AB7">
        <w:rPr>
          <w:rFonts w:ascii="GHEA Grapalat" w:hAnsi="GHEA Grapalat"/>
          <w:i/>
          <w:sz w:val="20"/>
          <w:szCs w:val="20"/>
          <w:lang w:val="hy-AM"/>
        </w:rPr>
        <w:t>ՀՀ-ԼՄՍՀ-ԳՀԾՁԲ-24/04</w:t>
      </w:r>
      <w:r w:rsidR="001B2AB7">
        <w:rPr>
          <w:rFonts w:ascii="GHEA Grapalat" w:hAnsi="GHEA Grapalat"/>
          <w:i/>
          <w:lang w:val="hy-AM"/>
        </w:rPr>
        <w:t xml:space="preserve"> </w:t>
      </w:r>
      <w:r w:rsidRPr="00F566BF">
        <w:rPr>
          <w:rFonts w:ascii="GHEA Grapalat" w:hAnsi="GHEA Grapalat" w:cs="TimesArmenianPSMT"/>
          <w:i/>
          <w:sz w:val="20"/>
          <w:lang w:val="ru-RU"/>
        </w:rPr>
        <w:t xml:space="preserve">  ծածկագրով պայմանագրի</w:t>
      </w:r>
    </w:p>
    <w:p w:rsidR="00AC112D" w:rsidRPr="007467E4" w:rsidRDefault="00AC112D" w:rsidP="00AC112D">
      <w:pPr>
        <w:autoSpaceDE w:val="0"/>
        <w:autoSpaceDN w:val="0"/>
        <w:adjustRightInd w:val="0"/>
        <w:jc w:val="right"/>
        <w:rPr>
          <w:rFonts w:ascii="GHEA Grapalat" w:hAnsi="GHEA Grapalat" w:cs="TimesArmenianPSMT"/>
          <w:i/>
          <w:sz w:val="20"/>
          <w:lang w:val="ru-RU"/>
        </w:rPr>
      </w:pPr>
    </w:p>
    <w:p w:rsidR="00AC112D" w:rsidRPr="007467E4" w:rsidRDefault="00AC112D" w:rsidP="00AC112D">
      <w:pPr>
        <w:rPr>
          <w:rFonts w:ascii="GHEA Grapalat" w:hAnsi="GHEA Grapalat"/>
          <w:lang w:val="ru-RU"/>
        </w:rPr>
      </w:pPr>
    </w:p>
    <w:p w:rsidR="00AC112D" w:rsidRPr="007467E4" w:rsidRDefault="00AC112D" w:rsidP="00AC112D">
      <w:pPr>
        <w:rPr>
          <w:rFonts w:ascii="GHEA Grapalat" w:hAnsi="GHEA Grapalat"/>
          <w:lang w:val="ru-RU"/>
        </w:rPr>
      </w:pPr>
    </w:p>
    <w:p w:rsidR="00AC112D" w:rsidRPr="007467E4" w:rsidRDefault="00AC112D" w:rsidP="00AC112D">
      <w:pPr>
        <w:rPr>
          <w:rFonts w:ascii="GHEA Grapalat" w:hAnsi="GHEA Grapalat"/>
          <w:lang w:val="ru-RU"/>
        </w:rPr>
      </w:pPr>
    </w:p>
    <w:p w:rsidR="00AC112D" w:rsidRPr="007467E4" w:rsidRDefault="00AC112D" w:rsidP="00AC112D">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rsidR="00AC112D" w:rsidRPr="007467E4" w:rsidRDefault="00AC112D" w:rsidP="00AC112D">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rsidR="00AC112D" w:rsidRPr="007467E4" w:rsidRDefault="00AC112D" w:rsidP="00AC112D">
      <w:pPr>
        <w:tabs>
          <w:tab w:val="left" w:pos="360"/>
          <w:tab w:val="left" w:pos="540"/>
        </w:tabs>
        <w:rPr>
          <w:rFonts w:ascii="GHEA Grapalat" w:hAnsi="GHEA Grapalat" w:cs="Sylfaen"/>
          <w:sz w:val="22"/>
          <w:szCs w:val="22"/>
          <w:lang w:val="ru-RU"/>
        </w:rPr>
      </w:pPr>
    </w:p>
    <w:p w:rsidR="00AC112D" w:rsidRPr="007467E4" w:rsidRDefault="00AC112D" w:rsidP="00AC112D">
      <w:pPr>
        <w:tabs>
          <w:tab w:val="left" w:pos="360"/>
          <w:tab w:val="left" w:pos="540"/>
        </w:tabs>
        <w:rPr>
          <w:rFonts w:ascii="GHEA Grapalat" w:hAnsi="GHEA Grapalat" w:cs="Sylfaen"/>
          <w:sz w:val="22"/>
          <w:szCs w:val="22"/>
          <w:lang w:val="ru-RU"/>
        </w:rPr>
      </w:pPr>
    </w:p>
    <w:p w:rsidR="00AC112D" w:rsidRPr="00ED004F" w:rsidRDefault="00AC112D" w:rsidP="00AC112D">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rsidR="00AC112D" w:rsidRPr="00ED004F" w:rsidRDefault="00AC112D" w:rsidP="00AC112D">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rsidR="00AC112D" w:rsidRPr="00ED004F" w:rsidRDefault="00AC112D" w:rsidP="00AC112D">
      <w:pPr>
        <w:tabs>
          <w:tab w:val="left" w:pos="360"/>
          <w:tab w:val="left" w:pos="540"/>
        </w:tabs>
        <w:ind w:right="-360"/>
        <w:jc w:val="both"/>
        <w:rPr>
          <w:rFonts w:ascii="GHEA Grapalat" w:hAnsi="GHEA Grapalat" w:cs="Sylfaen"/>
          <w:sz w:val="12"/>
          <w:szCs w:val="12"/>
          <w:lang w:val="ru-RU"/>
        </w:rPr>
      </w:pPr>
    </w:p>
    <w:p w:rsidR="00AC112D" w:rsidRPr="00F566BF" w:rsidRDefault="00AC112D" w:rsidP="00AC112D">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AC112D" w:rsidRPr="00F566BF" w:rsidRDefault="00AC112D" w:rsidP="00AC112D">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AC112D" w:rsidRPr="00F566BF" w:rsidRDefault="00AC112D" w:rsidP="00AC112D">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AC112D" w:rsidRPr="00F566BF" w:rsidRDefault="00AC112D" w:rsidP="00AC112D">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AC112D" w:rsidRPr="00F566BF" w:rsidRDefault="00AC112D" w:rsidP="00AC112D">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C112D" w:rsidRPr="00F566BF" w:rsidTr="009379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C112D" w:rsidRPr="00F566BF" w:rsidRDefault="00AC112D" w:rsidP="0093790A">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AC112D" w:rsidRPr="00F566BF" w:rsidTr="0093790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C112D" w:rsidRPr="00F566BF" w:rsidRDefault="00AC112D" w:rsidP="0093790A">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C112D" w:rsidRPr="00F566BF" w:rsidRDefault="00AC112D" w:rsidP="0093790A">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C112D" w:rsidRPr="00F566BF" w:rsidRDefault="00AC112D" w:rsidP="0093790A">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AC112D" w:rsidRPr="00F566BF" w:rsidTr="0093790A">
        <w:trPr>
          <w:trHeight w:val="273"/>
        </w:trPr>
        <w:tc>
          <w:tcPr>
            <w:tcW w:w="3852" w:type="dxa"/>
            <w:tcBorders>
              <w:top w:val="single" w:sz="4" w:space="0" w:color="000000"/>
              <w:left w:val="single" w:sz="4" w:space="0" w:color="000000"/>
              <w:bottom w:val="single" w:sz="4" w:space="0" w:color="000000"/>
              <w:right w:val="single" w:sz="4" w:space="0" w:color="000000"/>
            </w:tcBorders>
          </w:tcPr>
          <w:p w:rsidR="00AC112D" w:rsidRPr="00F566BF" w:rsidRDefault="00AC112D" w:rsidP="0093790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C112D" w:rsidRPr="00F566BF" w:rsidRDefault="00AC112D" w:rsidP="0093790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C112D" w:rsidRPr="00F566BF" w:rsidRDefault="00AC112D" w:rsidP="0093790A">
            <w:pPr>
              <w:rPr>
                <w:rFonts w:ascii="GHEA Grapalat" w:hAnsi="GHEA Grapalat" w:cs="Sylfaen"/>
                <w:sz w:val="18"/>
                <w:szCs w:val="18"/>
                <w:lang w:val="ru-RU" w:eastAsia="ru-RU"/>
              </w:rPr>
            </w:pPr>
          </w:p>
        </w:tc>
      </w:tr>
      <w:tr w:rsidR="00AC112D" w:rsidRPr="00F566BF" w:rsidTr="0093790A">
        <w:trPr>
          <w:trHeight w:val="273"/>
        </w:trPr>
        <w:tc>
          <w:tcPr>
            <w:tcW w:w="3852" w:type="dxa"/>
            <w:tcBorders>
              <w:top w:val="single" w:sz="4" w:space="0" w:color="000000"/>
              <w:left w:val="single" w:sz="4" w:space="0" w:color="000000"/>
              <w:bottom w:val="single" w:sz="4" w:space="0" w:color="000000"/>
              <w:right w:val="single" w:sz="4" w:space="0" w:color="000000"/>
            </w:tcBorders>
          </w:tcPr>
          <w:p w:rsidR="00AC112D" w:rsidRPr="00F566BF" w:rsidRDefault="00AC112D" w:rsidP="0093790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C112D" w:rsidRPr="00F566BF" w:rsidRDefault="00AC112D" w:rsidP="0093790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C112D" w:rsidRPr="00F566BF" w:rsidRDefault="00AC112D" w:rsidP="0093790A">
            <w:pPr>
              <w:rPr>
                <w:rFonts w:ascii="GHEA Grapalat" w:hAnsi="GHEA Grapalat" w:cs="Sylfaen"/>
                <w:sz w:val="18"/>
                <w:szCs w:val="18"/>
                <w:lang w:val="ru-RU" w:eastAsia="ru-RU"/>
              </w:rPr>
            </w:pPr>
          </w:p>
        </w:tc>
      </w:tr>
    </w:tbl>
    <w:p w:rsidR="00AC112D" w:rsidRPr="00F566BF" w:rsidRDefault="00AC112D" w:rsidP="00AC112D">
      <w:pPr>
        <w:tabs>
          <w:tab w:val="left" w:pos="360"/>
          <w:tab w:val="left" w:pos="540"/>
        </w:tabs>
        <w:jc w:val="both"/>
        <w:rPr>
          <w:rFonts w:ascii="GHEA Grapalat" w:hAnsi="GHEA Grapalat" w:cs="Sylfaen"/>
          <w:lang w:val="hy-AM"/>
        </w:rPr>
      </w:pPr>
    </w:p>
    <w:p w:rsidR="00AC112D" w:rsidRPr="00F566BF" w:rsidRDefault="00AC112D" w:rsidP="00AC112D">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C112D" w:rsidRPr="00F566BF" w:rsidRDefault="00AC112D" w:rsidP="00AC112D">
      <w:pPr>
        <w:tabs>
          <w:tab w:val="left" w:pos="360"/>
          <w:tab w:val="left" w:pos="540"/>
        </w:tabs>
        <w:rPr>
          <w:rFonts w:ascii="GHEA Grapalat" w:hAnsi="GHEA Grapalat" w:cs="Sylfaen"/>
          <w:sz w:val="22"/>
          <w:szCs w:val="22"/>
          <w:lang w:val="hy-AM"/>
        </w:rPr>
      </w:pPr>
    </w:p>
    <w:p w:rsidR="00AC112D" w:rsidRPr="00F566BF" w:rsidRDefault="00AC112D" w:rsidP="00AC112D">
      <w:pPr>
        <w:jc w:val="center"/>
        <w:rPr>
          <w:rFonts w:ascii="GHEA Grapalat" w:hAnsi="GHEA Grapalat" w:cs="Sylfaen"/>
          <w:sz w:val="22"/>
          <w:szCs w:val="22"/>
          <w:lang w:val="hy-AM"/>
        </w:rPr>
      </w:pPr>
    </w:p>
    <w:p w:rsidR="00AC112D" w:rsidRPr="00F566BF" w:rsidRDefault="00AC112D" w:rsidP="00AC112D">
      <w:pPr>
        <w:jc w:val="center"/>
        <w:rPr>
          <w:rFonts w:ascii="GHEA Grapalat" w:hAnsi="GHEA Grapalat" w:cs="Sylfaen"/>
          <w:sz w:val="14"/>
          <w:szCs w:val="14"/>
          <w:lang w:val="hy-AM"/>
        </w:rPr>
      </w:pPr>
    </w:p>
    <w:p w:rsidR="00AC112D" w:rsidRPr="00F566BF" w:rsidRDefault="00AC112D" w:rsidP="00AC112D">
      <w:pPr>
        <w:jc w:val="center"/>
        <w:rPr>
          <w:rFonts w:ascii="GHEA Grapalat" w:hAnsi="GHEA Grapalat" w:cs="Sylfaen"/>
          <w:sz w:val="22"/>
          <w:szCs w:val="22"/>
          <w:lang w:val="hy-AM"/>
        </w:rPr>
      </w:pPr>
    </w:p>
    <w:p w:rsidR="00AC112D" w:rsidRPr="00F566BF" w:rsidRDefault="00AC112D" w:rsidP="00AC112D">
      <w:pPr>
        <w:jc w:val="center"/>
        <w:rPr>
          <w:rFonts w:ascii="GHEA Grapalat" w:hAnsi="GHEA Grapalat" w:cs="Sylfaen"/>
          <w:sz w:val="22"/>
          <w:szCs w:val="22"/>
        </w:rPr>
      </w:pPr>
      <w:r w:rsidRPr="00F566BF">
        <w:rPr>
          <w:rFonts w:ascii="GHEA Grapalat" w:hAnsi="GHEA Grapalat" w:cs="Sylfaen"/>
          <w:sz w:val="22"/>
          <w:szCs w:val="22"/>
        </w:rPr>
        <w:t>ԿՈՂՄԵՐԸ</w:t>
      </w:r>
    </w:p>
    <w:p w:rsidR="00AC112D" w:rsidRPr="00F566BF" w:rsidRDefault="00AC112D" w:rsidP="00AC112D">
      <w:pPr>
        <w:jc w:val="center"/>
        <w:rPr>
          <w:rFonts w:ascii="GHEA Grapalat" w:hAnsi="GHEA Grapalat" w:cs="Sylfaen"/>
          <w:sz w:val="22"/>
          <w:szCs w:val="22"/>
        </w:rPr>
      </w:pPr>
    </w:p>
    <w:p w:rsidR="00AC112D" w:rsidRPr="00F566BF" w:rsidRDefault="00AC112D" w:rsidP="00AC112D">
      <w:pPr>
        <w:tabs>
          <w:tab w:val="left" w:pos="360"/>
          <w:tab w:val="left" w:pos="540"/>
        </w:tabs>
        <w:rPr>
          <w:rFonts w:ascii="GHEA Grapalat" w:hAnsi="GHEA Grapalat" w:cs="Sylfaen"/>
          <w:sz w:val="22"/>
          <w:szCs w:val="22"/>
        </w:rPr>
      </w:pPr>
    </w:p>
    <w:p w:rsidR="00AC112D" w:rsidRPr="00F566BF" w:rsidRDefault="00AC112D" w:rsidP="00AC112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C112D" w:rsidRPr="00F566BF" w:rsidTr="0093790A">
        <w:tc>
          <w:tcPr>
            <w:tcW w:w="4785" w:type="dxa"/>
          </w:tcPr>
          <w:p w:rsidR="00AC112D" w:rsidRPr="00F566BF" w:rsidRDefault="00AC112D" w:rsidP="0093790A">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AC112D" w:rsidRPr="00F566BF" w:rsidRDefault="00AC112D" w:rsidP="0093790A">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AC112D" w:rsidRPr="00F566BF" w:rsidRDefault="00AC112D" w:rsidP="00AC112D">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rsidR="00AC112D" w:rsidRPr="00F566BF" w:rsidRDefault="00AC112D" w:rsidP="00AC112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C112D" w:rsidRPr="00F566BF" w:rsidTr="0093790A">
        <w:trPr>
          <w:tblCellSpacing w:w="7" w:type="dxa"/>
          <w:jc w:val="center"/>
        </w:trPr>
        <w:tc>
          <w:tcPr>
            <w:tcW w:w="0" w:type="auto"/>
            <w:vAlign w:val="center"/>
          </w:tcPr>
          <w:p w:rsidR="00AC112D" w:rsidRPr="00F566BF"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AC112D" w:rsidRPr="00F566BF"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AC112D" w:rsidRPr="00F566BF"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AC112D" w:rsidRPr="00F566BF"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AC112D" w:rsidRPr="003C22C8" w:rsidTr="0093790A">
        <w:trPr>
          <w:tblCellSpacing w:w="7" w:type="dxa"/>
          <w:jc w:val="center"/>
        </w:trPr>
        <w:tc>
          <w:tcPr>
            <w:tcW w:w="0" w:type="auto"/>
            <w:vAlign w:val="center"/>
          </w:tcPr>
          <w:p w:rsidR="00AC112D" w:rsidRPr="00F566BF"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AC112D" w:rsidRPr="00F566BF"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AC112D" w:rsidRPr="00F566BF"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AC112D" w:rsidRPr="003C22C8" w:rsidRDefault="00AC112D" w:rsidP="0093790A">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AC112D" w:rsidRPr="003C22C8" w:rsidTr="0093790A">
        <w:trPr>
          <w:tblCellSpacing w:w="7" w:type="dxa"/>
          <w:jc w:val="center"/>
        </w:trPr>
        <w:tc>
          <w:tcPr>
            <w:tcW w:w="0" w:type="auto"/>
            <w:vAlign w:val="center"/>
          </w:tcPr>
          <w:p w:rsidR="00AC112D" w:rsidRPr="003C22C8" w:rsidRDefault="00AC112D" w:rsidP="0093790A">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AC112D" w:rsidRPr="003C22C8" w:rsidRDefault="00AC112D" w:rsidP="0093790A">
            <w:pPr>
              <w:rPr>
                <w:rFonts w:ascii="GHEA Grapalat" w:hAnsi="GHEA Grapalat" w:cs="GHEA Grapalat"/>
                <w:color w:val="000000"/>
                <w:sz w:val="21"/>
                <w:szCs w:val="21"/>
                <w:lang w:val="ru-RU" w:eastAsia="ru-RU"/>
              </w:rPr>
            </w:pPr>
          </w:p>
        </w:tc>
      </w:tr>
    </w:tbl>
    <w:p w:rsidR="00AC112D" w:rsidRPr="003C22C8" w:rsidRDefault="00AC112D" w:rsidP="00AC112D">
      <w:pPr>
        <w:ind w:left="-142" w:firstLine="142"/>
        <w:jc w:val="center"/>
        <w:rPr>
          <w:rFonts w:ascii="GHEA Grapalat" w:hAnsi="GHEA Grapalat" w:cs="Sylfaen"/>
          <w:b/>
          <w:sz w:val="22"/>
        </w:rPr>
      </w:pPr>
    </w:p>
    <w:p w:rsidR="00AC112D" w:rsidRPr="003C22C8" w:rsidRDefault="00AC112D" w:rsidP="00AC112D">
      <w:pPr>
        <w:ind w:left="-142" w:firstLine="142"/>
        <w:jc w:val="center"/>
        <w:rPr>
          <w:rFonts w:ascii="GHEA Grapalat" w:hAnsi="GHEA Grapalat" w:cs="Sylfaen"/>
          <w:b/>
          <w:sz w:val="22"/>
        </w:rPr>
      </w:pPr>
    </w:p>
    <w:p w:rsidR="00AC112D" w:rsidRPr="003C22C8" w:rsidRDefault="00AC112D" w:rsidP="00AC112D">
      <w:pPr>
        <w:ind w:left="-142" w:firstLine="142"/>
        <w:jc w:val="center"/>
        <w:rPr>
          <w:rFonts w:ascii="GHEA Grapalat" w:hAnsi="GHEA Grapalat" w:cs="Sylfaen"/>
          <w:b/>
          <w:sz w:val="22"/>
        </w:rPr>
      </w:pPr>
    </w:p>
    <w:p w:rsidR="00AC112D" w:rsidRPr="003C22C8" w:rsidRDefault="00AC112D" w:rsidP="00AC112D">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C112D" w:rsidRPr="003C22C8" w:rsidTr="0093790A">
        <w:trPr>
          <w:tblCellSpacing w:w="7" w:type="dxa"/>
          <w:jc w:val="center"/>
        </w:trPr>
        <w:tc>
          <w:tcPr>
            <w:tcW w:w="0" w:type="auto"/>
            <w:vAlign w:val="center"/>
          </w:tcPr>
          <w:p w:rsidR="00AC112D" w:rsidRPr="003C22C8" w:rsidRDefault="00AC112D" w:rsidP="0093790A">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AC112D" w:rsidRPr="003C22C8" w:rsidRDefault="00AC112D" w:rsidP="0093790A">
            <w:pPr>
              <w:rPr>
                <w:rFonts w:ascii="GHEA Grapalat" w:hAnsi="GHEA Grapalat" w:cs="GHEA Grapalat"/>
                <w:color w:val="000000"/>
                <w:sz w:val="21"/>
                <w:szCs w:val="21"/>
                <w:lang w:val="ru-RU" w:eastAsia="ru-RU"/>
              </w:rPr>
            </w:pPr>
          </w:p>
        </w:tc>
      </w:tr>
      <w:tr w:rsidR="00AC112D" w:rsidRPr="003C22C8" w:rsidTr="0093790A">
        <w:trPr>
          <w:tblCellSpacing w:w="7" w:type="dxa"/>
          <w:jc w:val="center"/>
        </w:trPr>
        <w:tc>
          <w:tcPr>
            <w:tcW w:w="0" w:type="auto"/>
            <w:vAlign w:val="center"/>
          </w:tcPr>
          <w:p w:rsidR="00AC112D" w:rsidRPr="003C22C8" w:rsidRDefault="00AC112D" w:rsidP="0093790A">
            <w:pPr>
              <w:rPr>
                <w:rFonts w:ascii="GHEA Grapalat" w:hAnsi="GHEA Grapalat" w:cs="GHEA Grapalat"/>
                <w:color w:val="000000"/>
                <w:sz w:val="21"/>
                <w:szCs w:val="21"/>
              </w:rPr>
            </w:pPr>
          </w:p>
          <w:p w:rsidR="00AC112D" w:rsidRPr="003C22C8" w:rsidRDefault="00AC112D" w:rsidP="0093790A">
            <w:pPr>
              <w:rPr>
                <w:rFonts w:ascii="GHEA Grapalat" w:hAnsi="GHEA Grapalat" w:cs="GHEA Grapalat"/>
                <w:color w:val="000000"/>
                <w:sz w:val="21"/>
                <w:szCs w:val="21"/>
              </w:rPr>
            </w:pPr>
          </w:p>
          <w:p w:rsidR="00AC112D" w:rsidRPr="003C22C8" w:rsidRDefault="00AC112D" w:rsidP="0093790A">
            <w:pPr>
              <w:rPr>
                <w:rFonts w:ascii="GHEA Grapalat" w:hAnsi="GHEA Grapalat" w:cs="GHEA Grapalat"/>
                <w:color w:val="000000"/>
                <w:sz w:val="21"/>
                <w:szCs w:val="21"/>
              </w:rPr>
            </w:pPr>
          </w:p>
          <w:p w:rsidR="00AC112D" w:rsidRPr="003C22C8" w:rsidRDefault="00AC112D" w:rsidP="0093790A">
            <w:pPr>
              <w:rPr>
                <w:rFonts w:ascii="GHEA Grapalat" w:hAnsi="GHEA Grapalat" w:cs="GHEA Grapalat"/>
                <w:color w:val="000000"/>
                <w:sz w:val="21"/>
                <w:szCs w:val="21"/>
              </w:rPr>
            </w:pPr>
          </w:p>
          <w:p w:rsidR="00AC112D" w:rsidRPr="003C22C8" w:rsidRDefault="00AC112D" w:rsidP="0093790A">
            <w:pPr>
              <w:rPr>
                <w:rFonts w:ascii="GHEA Grapalat" w:hAnsi="GHEA Grapalat" w:cs="GHEA Grapalat"/>
                <w:color w:val="000000"/>
                <w:sz w:val="21"/>
                <w:szCs w:val="21"/>
              </w:rPr>
            </w:pPr>
          </w:p>
          <w:p w:rsidR="00AC112D" w:rsidRPr="003C22C8" w:rsidRDefault="00AC112D" w:rsidP="0093790A">
            <w:pPr>
              <w:rPr>
                <w:rFonts w:ascii="GHEA Grapalat" w:hAnsi="GHEA Grapalat" w:cs="GHEA Grapalat"/>
                <w:color w:val="000000"/>
                <w:sz w:val="21"/>
                <w:szCs w:val="21"/>
              </w:rPr>
            </w:pPr>
          </w:p>
          <w:p w:rsidR="00AC112D" w:rsidRPr="003C22C8" w:rsidRDefault="00AC112D" w:rsidP="0093790A">
            <w:pPr>
              <w:rPr>
                <w:rFonts w:ascii="GHEA Grapalat" w:hAnsi="GHEA Grapalat" w:cs="GHEA Grapalat"/>
                <w:color w:val="000000"/>
                <w:sz w:val="21"/>
                <w:szCs w:val="21"/>
              </w:rPr>
            </w:pPr>
          </w:p>
        </w:tc>
        <w:tc>
          <w:tcPr>
            <w:tcW w:w="0" w:type="auto"/>
            <w:vAlign w:val="center"/>
          </w:tcPr>
          <w:p w:rsidR="00AC112D" w:rsidRPr="003C22C8" w:rsidRDefault="00AC112D" w:rsidP="0093790A">
            <w:pPr>
              <w:rPr>
                <w:rFonts w:ascii="GHEA Grapalat" w:hAnsi="GHEA Grapalat" w:cs="GHEA Grapalat"/>
                <w:color w:val="000000"/>
                <w:sz w:val="21"/>
                <w:szCs w:val="21"/>
                <w:lang w:val="ru-RU" w:eastAsia="ru-RU"/>
              </w:rPr>
            </w:pPr>
          </w:p>
        </w:tc>
      </w:tr>
    </w:tbl>
    <w:p w:rsidR="00AC112D" w:rsidRPr="005E1F72" w:rsidRDefault="00AC112D" w:rsidP="00AC112D">
      <w:pPr>
        <w:rPr>
          <w:rFonts w:ascii="GHEA Grapalat" w:hAnsi="GHEA Grapalat"/>
          <w:lang w:val="hy-AM"/>
        </w:rPr>
      </w:pPr>
    </w:p>
    <w:p w:rsidR="00D349BC" w:rsidRDefault="00D349BC"/>
    <w:sectPr w:rsidR="00D349BC"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F7" w:rsidRDefault="005D68F7" w:rsidP="00AC112D">
      <w:r>
        <w:separator/>
      </w:r>
    </w:p>
  </w:endnote>
  <w:endnote w:type="continuationSeparator" w:id="0">
    <w:p w:rsidR="005D68F7" w:rsidRDefault="005D68F7" w:rsidP="00AC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F7" w:rsidRDefault="005D68F7" w:rsidP="00AC112D">
      <w:r>
        <w:separator/>
      </w:r>
    </w:p>
  </w:footnote>
  <w:footnote w:type="continuationSeparator" w:id="0">
    <w:p w:rsidR="005D68F7" w:rsidRDefault="005D68F7" w:rsidP="00AC112D">
      <w:r>
        <w:continuationSeparator/>
      </w:r>
    </w:p>
  </w:footnote>
  <w:footnote w:id="1">
    <w:p w:rsidR="00AC112D" w:rsidRPr="00334EFB" w:rsidRDefault="00AC112D" w:rsidP="00AC112D">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AC112D" w:rsidRPr="004F02AD" w:rsidRDefault="00AC112D" w:rsidP="00AC112D">
      <w:pPr>
        <w:pStyle w:val="af3"/>
        <w:rPr>
          <w:rFonts w:asciiTheme="minorHAnsi" w:hAnsiTheme="minorHAnsi"/>
        </w:rPr>
      </w:pPr>
    </w:p>
  </w:footnote>
  <w:footnote w:id="3">
    <w:p w:rsidR="00AC112D" w:rsidRPr="004F02AD" w:rsidRDefault="00AC112D" w:rsidP="00AC112D">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rsidR="00AC112D" w:rsidRPr="00D66974" w:rsidRDefault="00AC112D" w:rsidP="00AC112D">
      <w:pPr>
        <w:pStyle w:val="af3"/>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AC112D" w:rsidRPr="00D66974" w:rsidRDefault="00AC112D" w:rsidP="00AC112D">
      <w:pPr>
        <w:pStyle w:val="af3"/>
        <w:rPr>
          <w:rFonts w:asciiTheme="minorHAnsi" w:hAnsiTheme="minorHAnsi"/>
          <w:lang w:val="hy-AM"/>
        </w:rPr>
      </w:pPr>
    </w:p>
  </w:footnote>
  <w:footnote w:id="5">
    <w:p w:rsidR="00AC112D" w:rsidRPr="00AD2285" w:rsidRDefault="00AC112D" w:rsidP="00AC112D">
      <w:pPr>
        <w:pStyle w:val="af3"/>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AC112D" w:rsidRPr="00AD2285" w:rsidRDefault="00AC112D" w:rsidP="00AC112D">
      <w:pPr>
        <w:pStyle w:val="af3"/>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497C63"/>
    <w:multiLevelType w:val="hybridMultilevel"/>
    <w:tmpl w:val="48EE67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D3142"/>
    <w:multiLevelType w:val="hybridMultilevel"/>
    <w:tmpl w:val="3D02D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7"/>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5"/>
  </w:num>
  <w:num w:numId="27">
    <w:abstractNumId w:val="20"/>
  </w:num>
  <w:num w:numId="28">
    <w:abstractNumId w:val="9"/>
  </w:num>
  <w:num w:numId="29">
    <w:abstractNumId w:val="8"/>
  </w:num>
  <w:num w:numId="30">
    <w:abstractNumId w:val="11"/>
  </w:num>
  <w:num w:numId="31">
    <w:abstractNumId w:val="19"/>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F7"/>
    <w:rsid w:val="00012391"/>
    <w:rsid w:val="00031ADF"/>
    <w:rsid w:val="000360C0"/>
    <w:rsid w:val="0004693E"/>
    <w:rsid w:val="00087769"/>
    <w:rsid w:val="000A3C47"/>
    <w:rsid w:val="000C307A"/>
    <w:rsid w:val="000C6A6F"/>
    <w:rsid w:val="000D475F"/>
    <w:rsid w:val="000E2338"/>
    <w:rsid w:val="00103951"/>
    <w:rsid w:val="001244AB"/>
    <w:rsid w:val="00161DA5"/>
    <w:rsid w:val="00191760"/>
    <w:rsid w:val="001A0BB7"/>
    <w:rsid w:val="001A0E59"/>
    <w:rsid w:val="001B2AB7"/>
    <w:rsid w:val="001B7239"/>
    <w:rsid w:val="001D2DBA"/>
    <w:rsid w:val="001D7605"/>
    <w:rsid w:val="00226E1E"/>
    <w:rsid w:val="00234EDE"/>
    <w:rsid w:val="002916FE"/>
    <w:rsid w:val="00291CFA"/>
    <w:rsid w:val="002A697F"/>
    <w:rsid w:val="002D74F7"/>
    <w:rsid w:val="00360473"/>
    <w:rsid w:val="00360EC7"/>
    <w:rsid w:val="003635A5"/>
    <w:rsid w:val="003A03EA"/>
    <w:rsid w:val="003B79B5"/>
    <w:rsid w:val="004037F8"/>
    <w:rsid w:val="00420B4A"/>
    <w:rsid w:val="0042212E"/>
    <w:rsid w:val="00453D08"/>
    <w:rsid w:val="00474735"/>
    <w:rsid w:val="00525A4C"/>
    <w:rsid w:val="00566756"/>
    <w:rsid w:val="005D4420"/>
    <w:rsid w:val="005D68F7"/>
    <w:rsid w:val="005E13F7"/>
    <w:rsid w:val="006011C3"/>
    <w:rsid w:val="00644D77"/>
    <w:rsid w:val="00664FE0"/>
    <w:rsid w:val="006843A6"/>
    <w:rsid w:val="006B757A"/>
    <w:rsid w:val="006F1A63"/>
    <w:rsid w:val="00766082"/>
    <w:rsid w:val="00792EDC"/>
    <w:rsid w:val="007C4015"/>
    <w:rsid w:val="00864757"/>
    <w:rsid w:val="008952A3"/>
    <w:rsid w:val="008A36CF"/>
    <w:rsid w:val="008B2835"/>
    <w:rsid w:val="008D21C7"/>
    <w:rsid w:val="008F5EF6"/>
    <w:rsid w:val="00922391"/>
    <w:rsid w:val="00973697"/>
    <w:rsid w:val="00982CBA"/>
    <w:rsid w:val="009B396F"/>
    <w:rsid w:val="009B3B19"/>
    <w:rsid w:val="009C1365"/>
    <w:rsid w:val="00A01585"/>
    <w:rsid w:val="00A21405"/>
    <w:rsid w:val="00A22454"/>
    <w:rsid w:val="00A3426A"/>
    <w:rsid w:val="00A35228"/>
    <w:rsid w:val="00A96569"/>
    <w:rsid w:val="00AB5F20"/>
    <w:rsid w:val="00AC112D"/>
    <w:rsid w:val="00AC5891"/>
    <w:rsid w:val="00AC5C27"/>
    <w:rsid w:val="00B055E7"/>
    <w:rsid w:val="00B137CA"/>
    <w:rsid w:val="00B215DE"/>
    <w:rsid w:val="00B26895"/>
    <w:rsid w:val="00B31377"/>
    <w:rsid w:val="00B82B33"/>
    <w:rsid w:val="00B844CB"/>
    <w:rsid w:val="00B85CEA"/>
    <w:rsid w:val="00BD3BAA"/>
    <w:rsid w:val="00BF6D90"/>
    <w:rsid w:val="00C16A68"/>
    <w:rsid w:val="00C26C8B"/>
    <w:rsid w:val="00C411D8"/>
    <w:rsid w:val="00C445D8"/>
    <w:rsid w:val="00CA5849"/>
    <w:rsid w:val="00CE65F8"/>
    <w:rsid w:val="00D349BC"/>
    <w:rsid w:val="00D411BF"/>
    <w:rsid w:val="00D50F6D"/>
    <w:rsid w:val="00DC1F72"/>
    <w:rsid w:val="00DC28BD"/>
    <w:rsid w:val="00DD430E"/>
    <w:rsid w:val="00DD44D8"/>
    <w:rsid w:val="00DF6F7B"/>
    <w:rsid w:val="00EF721B"/>
    <w:rsid w:val="00F06092"/>
    <w:rsid w:val="00F4085A"/>
    <w:rsid w:val="00F4477A"/>
    <w:rsid w:val="00F459A6"/>
    <w:rsid w:val="00F554B2"/>
    <w:rsid w:val="00F82CAB"/>
    <w:rsid w:val="00F933CE"/>
    <w:rsid w:val="00FE00DE"/>
    <w:rsid w:val="00FF0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2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C112D"/>
    <w:pPr>
      <w:keepNext/>
      <w:jc w:val="center"/>
      <w:outlineLvl w:val="0"/>
    </w:pPr>
    <w:rPr>
      <w:rFonts w:ascii="Arial Armenian" w:hAnsi="Arial Armenian"/>
      <w:sz w:val="28"/>
      <w:szCs w:val="20"/>
      <w:lang w:eastAsia="ru-RU"/>
    </w:rPr>
  </w:style>
  <w:style w:type="paragraph" w:styleId="2">
    <w:name w:val="heading 2"/>
    <w:basedOn w:val="a"/>
    <w:next w:val="a"/>
    <w:link w:val="20"/>
    <w:qFormat/>
    <w:rsid w:val="00AC112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C112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C112D"/>
    <w:pPr>
      <w:keepNext/>
      <w:outlineLvl w:val="3"/>
    </w:pPr>
    <w:rPr>
      <w:rFonts w:ascii="Arial LatArm" w:hAnsi="Arial LatArm"/>
      <w:i/>
      <w:sz w:val="18"/>
      <w:szCs w:val="20"/>
    </w:rPr>
  </w:style>
  <w:style w:type="paragraph" w:styleId="5">
    <w:name w:val="heading 5"/>
    <w:basedOn w:val="a"/>
    <w:next w:val="a"/>
    <w:link w:val="50"/>
    <w:qFormat/>
    <w:rsid w:val="00AC112D"/>
    <w:pPr>
      <w:keepNext/>
      <w:jc w:val="center"/>
      <w:outlineLvl w:val="4"/>
    </w:pPr>
    <w:rPr>
      <w:rFonts w:ascii="Arial LatArm" w:hAnsi="Arial LatArm"/>
      <w:b/>
      <w:sz w:val="26"/>
      <w:szCs w:val="20"/>
      <w:lang w:eastAsia="ru-RU"/>
    </w:rPr>
  </w:style>
  <w:style w:type="paragraph" w:styleId="6">
    <w:name w:val="heading 6"/>
    <w:basedOn w:val="a"/>
    <w:next w:val="a"/>
    <w:link w:val="60"/>
    <w:qFormat/>
    <w:rsid w:val="00AC112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C112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C112D"/>
    <w:pPr>
      <w:keepNext/>
      <w:outlineLvl w:val="7"/>
    </w:pPr>
    <w:rPr>
      <w:rFonts w:ascii="Times Armenian" w:hAnsi="Times Armenian"/>
      <w:i/>
      <w:sz w:val="20"/>
      <w:szCs w:val="20"/>
      <w:lang w:val="nl-NL" w:eastAsia="x-none"/>
    </w:rPr>
  </w:style>
  <w:style w:type="paragraph" w:styleId="9">
    <w:name w:val="heading 9"/>
    <w:basedOn w:val="a"/>
    <w:next w:val="a"/>
    <w:link w:val="90"/>
    <w:qFormat/>
    <w:rsid w:val="00AC112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AC112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C112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C112D"/>
    <w:rPr>
      <w:rFonts w:ascii="Arial LatArm" w:eastAsia="Times New Roman" w:hAnsi="Arial LatArm" w:cs="Times New Roman"/>
      <w:i/>
      <w:sz w:val="20"/>
      <w:szCs w:val="20"/>
      <w:lang w:val="en-AU"/>
    </w:rPr>
  </w:style>
  <w:style w:type="character" w:customStyle="1" w:styleId="40">
    <w:name w:val="Заголовок 4 Знак"/>
    <w:basedOn w:val="a0"/>
    <w:link w:val="4"/>
    <w:rsid w:val="00AC112D"/>
    <w:rPr>
      <w:rFonts w:ascii="Arial LatArm" w:eastAsia="Times New Roman" w:hAnsi="Arial LatArm" w:cs="Times New Roman"/>
      <w:i/>
      <w:sz w:val="18"/>
      <w:szCs w:val="20"/>
      <w:lang w:val="en-US"/>
    </w:rPr>
  </w:style>
  <w:style w:type="character" w:customStyle="1" w:styleId="50">
    <w:name w:val="Заголовок 5 Знак"/>
    <w:basedOn w:val="a0"/>
    <w:link w:val="5"/>
    <w:rsid w:val="00AC112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C112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C112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C112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AC112D"/>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AC112D"/>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AC112D"/>
    <w:rPr>
      <w:rFonts w:ascii="Arial LatArm" w:eastAsia="Times New Roman" w:hAnsi="Arial LatArm" w:cs="Times New Roman"/>
      <w:i/>
      <w:sz w:val="20"/>
      <w:szCs w:val="20"/>
      <w:lang w:val="en-AU"/>
    </w:rPr>
  </w:style>
  <w:style w:type="paragraph" w:styleId="a6">
    <w:name w:val="footer"/>
    <w:basedOn w:val="a"/>
    <w:link w:val="a7"/>
    <w:rsid w:val="00AC112D"/>
    <w:pPr>
      <w:tabs>
        <w:tab w:val="center" w:pos="4320"/>
        <w:tab w:val="right" w:pos="8640"/>
      </w:tabs>
    </w:pPr>
    <w:rPr>
      <w:sz w:val="20"/>
      <w:szCs w:val="20"/>
    </w:rPr>
  </w:style>
  <w:style w:type="character" w:customStyle="1" w:styleId="a7">
    <w:name w:val="Нижний колонтитул Знак"/>
    <w:basedOn w:val="a0"/>
    <w:link w:val="a6"/>
    <w:rsid w:val="00AC112D"/>
    <w:rPr>
      <w:rFonts w:ascii="Times New Roman" w:eastAsia="Times New Roman" w:hAnsi="Times New Roman" w:cs="Times New Roman"/>
      <w:sz w:val="20"/>
      <w:szCs w:val="20"/>
      <w:lang w:val="en-US"/>
    </w:rPr>
  </w:style>
  <w:style w:type="paragraph" w:styleId="31">
    <w:name w:val="Body Text Indent 3"/>
    <w:basedOn w:val="a"/>
    <w:link w:val="32"/>
    <w:rsid w:val="00AC112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C112D"/>
    <w:rPr>
      <w:rFonts w:ascii="Times Armenian" w:eastAsia="Times New Roman" w:hAnsi="Times Armenian" w:cs="Times New Roman"/>
      <w:sz w:val="20"/>
      <w:szCs w:val="20"/>
      <w:lang w:val="en-US"/>
    </w:rPr>
  </w:style>
  <w:style w:type="paragraph" w:styleId="23">
    <w:name w:val="Body Text 2"/>
    <w:basedOn w:val="a"/>
    <w:link w:val="24"/>
    <w:rsid w:val="00AC112D"/>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AC112D"/>
    <w:rPr>
      <w:rFonts w:ascii="Arial LatArm" w:eastAsia="Times New Roman" w:hAnsi="Arial LatArm" w:cs="Times New Roman"/>
      <w:sz w:val="20"/>
      <w:szCs w:val="20"/>
      <w:lang w:val="en-US"/>
    </w:rPr>
  </w:style>
  <w:style w:type="paragraph" w:styleId="25">
    <w:name w:val="Body Text Indent 2"/>
    <w:basedOn w:val="a"/>
    <w:link w:val="26"/>
    <w:rsid w:val="00AC112D"/>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AC112D"/>
    <w:rPr>
      <w:rFonts w:ascii="Baltica" w:eastAsia="Times New Roman" w:hAnsi="Baltica" w:cs="Times New Roman"/>
      <w:sz w:val="20"/>
      <w:szCs w:val="20"/>
      <w:lang w:val="af-ZA"/>
    </w:rPr>
  </w:style>
  <w:style w:type="paragraph" w:customStyle="1" w:styleId="Char">
    <w:name w:val="Char"/>
    <w:basedOn w:val="a"/>
    <w:semiHidden/>
    <w:rsid w:val="00AC112D"/>
    <w:pPr>
      <w:spacing w:after="160" w:line="360" w:lineRule="auto"/>
      <w:ind w:firstLine="709"/>
      <w:jc w:val="both"/>
    </w:pPr>
    <w:rPr>
      <w:rFonts w:ascii="Arial AMU" w:hAnsi="Arial AMU" w:cs="Arial"/>
      <w:sz w:val="22"/>
      <w:szCs w:val="20"/>
    </w:rPr>
  </w:style>
  <w:style w:type="paragraph" w:customStyle="1" w:styleId="Default">
    <w:name w:val="Default"/>
    <w:rsid w:val="00AC112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AC112D"/>
    <w:rPr>
      <w:rFonts w:ascii="Tahoma" w:hAnsi="Tahoma"/>
      <w:sz w:val="16"/>
      <w:szCs w:val="16"/>
      <w:lang w:val="x-none" w:eastAsia="x-none"/>
    </w:rPr>
  </w:style>
  <w:style w:type="character" w:customStyle="1" w:styleId="a9">
    <w:name w:val="Текст выноски Знак"/>
    <w:basedOn w:val="a0"/>
    <w:link w:val="a8"/>
    <w:rsid w:val="00AC112D"/>
    <w:rPr>
      <w:rFonts w:ascii="Tahoma" w:eastAsia="Times New Roman" w:hAnsi="Tahoma" w:cs="Times New Roman"/>
      <w:sz w:val="16"/>
      <w:szCs w:val="16"/>
      <w:lang w:val="x-none" w:eastAsia="x-none"/>
    </w:rPr>
  </w:style>
  <w:style w:type="character" w:styleId="aa">
    <w:name w:val="Hyperlink"/>
    <w:rsid w:val="00AC112D"/>
    <w:rPr>
      <w:color w:val="0000FF"/>
      <w:u w:val="single"/>
    </w:rPr>
  </w:style>
  <w:style w:type="character" w:customStyle="1" w:styleId="CharChar1">
    <w:name w:val="Char Char1"/>
    <w:locked/>
    <w:rsid w:val="00AC112D"/>
    <w:rPr>
      <w:rFonts w:ascii="Arial LatArm" w:hAnsi="Arial LatArm"/>
      <w:i/>
      <w:lang w:val="en-AU" w:eastAsia="en-US" w:bidi="ar-SA"/>
    </w:rPr>
  </w:style>
  <w:style w:type="paragraph" w:styleId="ab">
    <w:name w:val="Body Text"/>
    <w:basedOn w:val="a"/>
    <w:link w:val="ac"/>
    <w:rsid w:val="00AC112D"/>
    <w:pPr>
      <w:spacing w:after="120"/>
    </w:pPr>
  </w:style>
  <w:style w:type="character" w:customStyle="1" w:styleId="ac">
    <w:name w:val="Основной текст Знак"/>
    <w:basedOn w:val="a0"/>
    <w:link w:val="ab"/>
    <w:rsid w:val="00AC112D"/>
    <w:rPr>
      <w:rFonts w:ascii="Times New Roman" w:eastAsia="Times New Roman" w:hAnsi="Times New Roman" w:cs="Times New Roman"/>
      <w:sz w:val="24"/>
      <w:szCs w:val="24"/>
      <w:lang w:val="en-US"/>
    </w:rPr>
  </w:style>
  <w:style w:type="paragraph" w:styleId="11">
    <w:name w:val="index 1"/>
    <w:basedOn w:val="a"/>
    <w:next w:val="a"/>
    <w:autoRedefine/>
    <w:semiHidden/>
    <w:rsid w:val="00AC112D"/>
    <w:pPr>
      <w:ind w:left="240" w:hanging="240"/>
    </w:pPr>
  </w:style>
  <w:style w:type="paragraph" w:styleId="ad">
    <w:name w:val="index heading"/>
    <w:basedOn w:val="a"/>
    <w:next w:val="11"/>
    <w:semiHidden/>
    <w:rsid w:val="00AC112D"/>
    <w:rPr>
      <w:sz w:val="20"/>
      <w:szCs w:val="20"/>
      <w:lang w:val="en-AU" w:eastAsia="ru-RU"/>
    </w:rPr>
  </w:style>
  <w:style w:type="paragraph" w:styleId="ae">
    <w:name w:val="header"/>
    <w:basedOn w:val="a"/>
    <w:link w:val="af"/>
    <w:rsid w:val="00AC112D"/>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AC112D"/>
    <w:rPr>
      <w:rFonts w:ascii="Times New Roman" w:eastAsia="Times New Roman" w:hAnsi="Times New Roman" w:cs="Times New Roman"/>
      <w:sz w:val="20"/>
      <w:szCs w:val="20"/>
      <w:lang w:val="en-AU" w:eastAsia="ru-RU"/>
    </w:rPr>
  </w:style>
  <w:style w:type="paragraph" w:styleId="33">
    <w:name w:val="Body Text 3"/>
    <w:basedOn w:val="a"/>
    <w:link w:val="34"/>
    <w:rsid w:val="00AC112D"/>
    <w:pPr>
      <w:jc w:val="both"/>
    </w:pPr>
    <w:rPr>
      <w:rFonts w:ascii="Arial LatArm" w:hAnsi="Arial LatArm"/>
      <w:sz w:val="20"/>
      <w:szCs w:val="20"/>
      <w:lang w:eastAsia="ru-RU"/>
    </w:rPr>
  </w:style>
  <w:style w:type="character" w:customStyle="1" w:styleId="34">
    <w:name w:val="Основной текст 3 Знак"/>
    <w:basedOn w:val="a0"/>
    <w:link w:val="33"/>
    <w:rsid w:val="00AC112D"/>
    <w:rPr>
      <w:rFonts w:ascii="Arial LatArm" w:eastAsia="Times New Roman" w:hAnsi="Arial LatArm" w:cs="Times New Roman"/>
      <w:sz w:val="20"/>
      <w:szCs w:val="20"/>
      <w:lang w:val="en-US" w:eastAsia="ru-RU"/>
    </w:rPr>
  </w:style>
  <w:style w:type="paragraph" w:styleId="af0">
    <w:name w:val="Title"/>
    <w:basedOn w:val="a"/>
    <w:link w:val="af1"/>
    <w:qFormat/>
    <w:rsid w:val="00AC112D"/>
    <w:pPr>
      <w:jc w:val="center"/>
    </w:pPr>
    <w:rPr>
      <w:rFonts w:ascii="Arial Armenian" w:hAnsi="Arial Armenian"/>
      <w:szCs w:val="20"/>
    </w:rPr>
  </w:style>
  <w:style w:type="character" w:customStyle="1" w:styleId="af1">
    <w:name w:val="Название Знак"/>
    <w:basedOn w:val="a0"/>
    <w:link w:val="af0"/>
    <w:rsid w:val="00AC112D"/>
    <w:rPr>
      <w:rFonts w:ascii="Arial Armenian" w:eastAsia="Times New Roman" w:hAnsi="Arial Armenian" w:cs="Times New Roman"/>
      <w:sz w:val="24"/>
      <w:szCs w:val="20"/>
      <w:lang w:val="en-US"/>
    </w:rPr>
  </w:style>
  <w:style w:type="character" w:styleId="af2">
    <w:name w:val="page number"/>
    <w:basedOn w:val="a0"/>
    <w:rsid w:val="00AC112D"/>
  </w:style>
  <w:style w:type="paragraph" w:styleId="af3">
    <w:name w:val="footnote text"/>
    <w:basedOn w:val="a"/>
    <w:link w:val="af4"/>
    <w:semiHidden/>
    <w:rsid w:val="00AC112D"/>
    <w:rPr>
      <w:rFonts w:ascii="Times Armenian" w:hAnsi="Times Armenian"/>
      <w:sz w:val="20"/>
      <w:szCs w:val="20"/>
      <w:lang w:val="x-none" w:eastAsia="ru-RU"/>
    </w:rPr>
  </w:style>
  <w:style w:type="character" w:customStyle="1" w:styleId="af4">
    <w:name w:val="Текст сноски Знак"/>
    <w:basedOn w:val="a0"/>
    <w:link w:val="af3"/>
    <w:semiHidden/>
    <w:rsid w:val="00AC112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AC112D"/>
    <w:pPr>
      <w:spacing w:after="160" w:line="240" w:lineRule="exact"/>
    </w:pPr>
    <w:rPr>
      <w:rFonts w:ascii="Arial" w:hAnsi="Arial" w:cs="Arial"/>
      <w:sz w:val="20"/>
      <w:szCs w:val="20"/>
    </w:rPr>
  </w:style>
  <w:style w:type="paragraph" w:customStyle="1" w:styleId="norm">
    <w:name w:val="norm"/>
    <w:basedOn w:val="a"/>
    <w:rsid w:val="00AC112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C112D"/>
    <w:rPr>
      <w:rFonts w:ascii="Arial Armenian" w:hAnsi="Arial Armenian"/>
      <w:sz w:val="22"/>
      <w:lang w:val="en-US" w:eastAsia="ru-RU" w:bidi="ar-SA"/>
    </w:rPr>
  </w:style>
  <w:style w:type="character" w:customStyle="1" w:styleId="CharCharChar">
    <w:name w:val="Char Char Char"/>
    <w:rsid w:val="00AC112D"/>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AC112D"/>
    <w:pPr>
      <w:spacing w:before="100" w:beforeAutospacing="1" w:after="100" w:afterAutospacing="1"/>
    </w:pPr>
  </w:style>
  <w:style w:type="character" w:styleId="af6">
    <w:name w:val="Strong"/>
    <w:uiPriority w:val="22"/>
    <w:qFormat/>
    <w:rsid w:val="00AC112D"/>
    <w:rPr>
      <w:b/>
      <w:bCs/>
    </w:rPr>
  </w:style>
  <w:style w:type="character" w:styleId="af7">
    <w:name w:val="footnote reference"/>
    <w:semiHidden/>
    <w:rsid w:val="00AC112D"/>
    <w:rPr>
      <w:vertAlign w:val="superscript"/>
    </w:rPr>
  </w:style>
  <w:style w:type="character" w:customStyle="1" w:styleId="CharChar22">
    <w:name w:val="Char Char22"/>
    <w:rsid w:val="00AC112D"/>
    <w:rPr>
      <w:rFonts w:ascii="Arial Armenian" w:hAnsi="Arial Armenian"/>
      <w:sz w:val="28"/>
      <w:lang w:val="en-US"/>
    </w:rPr>
  </w:style>
  <w:style w:type="character" w:customStyle="1" w:styleId="CharChar20">
    <w:name w:val="Char Char20"/>
    <w:rsid w:val="00AC112D"/>
    <w:rPr>
      <w:rFonts w:ascii="Times LatArm" w:hAnsi="Times LatArm"/>
      <w:b/>
      <w:sz w:val="28"/>
      <w:lang w:val="en-US"/>
    </w:rPr>
  </w:style>
  <w:style w:type="character" w:customStyle="1" w:styleId="CharChar16">
    <w:name w:val="Char Char16"/>
    <w:rsid w:val="00AC112D"/>
    <w:rPr>
      <w:rFonts w:ascii="Times Armenian" w:hAnsi="Times Armenian"/>
      <w:b/>
      <w:lang w:val="hy-AM"/>
    </w:rPr>
  </w:style>
  <w:style w:type="character" w:customStyle="1" w:styleId="CharChar15">
    <w:name w:val="Char Char15"/>
    <w:rsid w:val="00AC112D"/>
    <w:rPr>
      <w:rFonts w:ascii="Times Armenian" w:hAnsi="Times Armenian"/>
      <w:i/>
      <w:lang w:val="nl-NL"/>
    </w:rPr>
  </w:style>
  <w:style w:type="character" w:customStyle="1" w:styleId="CharChar13">
    <w:name w:val="Char Char13"/>
    <w:rsid w:val="00AC112D"/>
    <w:rPr>
      <w:rFonts w:ascii="Arial Armenian" w:hAnsi="Arial Armenian"/>
      <w:lang w:val="en-US"/>
    </w:rPr>
  </w:style>
  <w:style w:type="character" w:styleId="af8">
    <w:name w:val="annotation reference"/>
    <w:semiHidden/>
    <w:rsid w:val="00AC112D"/>
    <w:rPr>
      <w:sz w:val="16"/>
      <w:szCs w:val="16"/>
    </w:rPr>
  </w:style>
  <w:style w:type="paragraph" w:styleId="af9">
    <w:name w:val="annotation text"/>
    <w:basedOn w:val="a"/>
    <w:link w:val="afa"/>
    <w:semiHidden/>
    <w:rsid w:val="00AC112D"/>
    <w:rPr>
      <w:rFonts w:ascii="Times Armenian" w:hAnsi="Times Armenian"/>
      <w:sz w:val="20"/>
      <w:szCs w:val="20"/>
      <w:lang w:eastAsia="ru-RU"/>
    </w:rPr>
  </w:style>
  <w:style w:type="character" w:customStyle="1" w:styleId="afa">
    <w:name w:val="Текст примечания Знак"/>
    <w:basedOn w:val="a0"/>
    <w:link w:val="af9"/>
    <w:semiHidden/>
    <w:rsid w:val="00AC112D"/>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AC112D"/>
    <w:rPr>
      <w:b/>
      <w:bCs/>
    </w:rPr>
  </w:style>
  <w:style w:type="character" w:customStyle="1" w:styleId="afc">
    <w:name w:val="Тема примечания Знак"/>
    <w:basedOn w:val="afa"/>
    <w:link w:val="afb"/>
    <w:semiHidden/>
    <w:rsid w:val="00AC112D"/>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AC112D"/>
    <w:rPr>
      <w:rFonts w:ascii="Times Armenian" w:hAnsi="Times Armenian"/>
      <w:sz w:val="20"/>
      <w:szCs w:val="20"/>
      <w:lang w:eastAsia="ru-RU"/>
    </w:rPr>
  </w:style>
  <w:style w:type="character" w:customStyle="1" w:styleId="afe">
    <w:name w:val="Текст концевой сноски Знак"/>
    <w:basedOn w:val="a0"/>
    <w:link w:val="afd"/>
    <w:semiHidden/>
    <w:rsid w:val="00AC112D"/>
    <w:rPr>
      <w:rFonts w:ascii="Times Armenian" w:eastAsia="Times New Roman" w:hAnsi="Times Armenian" w:cs="Times New Roman"/>
      <w:sz w:val="20"/>
      <w:szCs w:val="20"/>
      <w:lang w:val="en-US" w:eastAsia="ru-RU"/>
    </w:rPr>
  </w:style>
  <w:style w:type="character" w:styleId="aff">
    <w:name w:val="endnote reference"/>
    <w:semiHidden/>
    <w:rsid w:val="00AC112D"/>
    <w:rPr>
      <w:vertAlign w:val="superscript"/>
    </w:rPr>
  </w:style>
  <w:style w:type="paragraph" w:styleId="aff0">
    <w:name w:val="Document Map"/>
    <w:basedOn w:val="a"/>
    <w:link w:val="aff1"/>
    <w:semiHidden/>
    <w:rsid w:val="00AC112D"/>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AC112D"/>
    <w:rPr>
      <w:rFonts w:ascii="Tahoma" w:eastAsia="Times New Roman" w:hAnsi="Tahoma" w:cs="Tahoma"/>
      <w:sz w:val="20"/>
      <w:szCs w:val="20"/>
      <w:shd w:val="clear" w:color="auto" w:fill="000080"/>
      <w:lang w:val="en-US" w:eastAsia="ru-RU"/>
    </w:rPr>
  </w:style>
  <w:style w:type="paragraph" w:styleId="aff2">
    <w:name w:val="Revision"/>
    <w:hidden/>
    <w:semiHidden/>
    <w:rsid w:val="00AC112D"/>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rsid w:val="00AC112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AC112D"/>
    <w:pPr>
      <w:spacing w:after="160" w:line="240" w:lineRule="exact"/>
    </w:pPr>
    <w:rPr>
      <w:rFonts w:ascii="Verdana" w:hAnsi="Verdana"/>
      <w:sz w:val="20"/>
      <w:szCs w:val="20"/>
    </w:rPr>
  </w:style>
  <w:style w:type="paragraph" w:customStyle="1" w:styleId="Style2">
    <w:name w:val="Style2"/>
    <w:basedOn w:val="a"/>
    <w:rsid w:val="00AC112D"/>
    <w:pPr>
      <w:jc w:val="center"/>
    </w:pPr>
    <w:rPr>
      <w:rFonts w:ascii="Arial Armenian" w:hAnsi="Arial Armenian"/>
      <w:w w:val="90"/>
      <w:sz w:val="22"/>
      <w:szCs w:val="20"/>
      <w:lang w:eastAsia="ru-RU"/>
    </w:rPr>
  </w:style>
  <w:style w:type="character" w:customStyle="1" w:styleId="CharChar23">
    <w:name w:val="Char Char23"/>
    <w:rsid w:val="00AC112D"/>
    <w:rPr>
      <w:rFonts w:ascii="Arial Armenian" w:hAnsi="Arial Armenian"/>
      <w:sz w:val="28"/>
      <w:lang w:val="en-US" w:eastAsia="ru-RU" w:bidi="ar-SA"/>
    </w:rPr>
  </w:style>
  <w:style w:type="character" w:customStyle="1" w:styleId="CharChar21">
    <w:name w:val="Char Char21"/>
    <w:rsid w:val="00AC112D"/>
    <w:rPr>
      <w:rFonts w:ascii="Arial LatArm" w:hAnsi="Arial LatArm"/>
      <w:b/>
      <w:color w:val="0000FF"/>
      <w:lang w:val="en-US" w:eastAsia="ru-RU" w:bidi="ar-SA"/>
    </w:rPr>
  </w:style>
  <w:style w:type="paragraph" w:styleId="aff4">
    <w:name w:val="List Paragraph"/>
    <w:basedOn w:val="a"/>
    <w:link w:val="aff5"/>
    <w:uiPriority w:val="34"/>
    <w:qFormat/>
    <w:rsid w:val="00AC112D"/>
    <w:pPr>
      <w:ind w:left="720"/>
    </w:pPr>
    <w:rPr>
      <w:rFonts w:ascii="Times Armenian" w:hAnsi="Times Armenian"/>
      <w:lang w:val="x-none" w:eastAsia="ru-RU"/>
    </w:rPr>
  </w:style>
  <w:style w:type="character" w:customStyle="1" w:styleId="CharChar25">
    <w:name w:val="Char Char25"/>
    <w:rsid w:val="00AC112D"/>
    <w:rPr>
      <w:rFonts w:ascii="Arial Armenian" w:hAnsi="Arial Armenian"/>
      <w:sz w:val="28"/>
      <w:lang w:val="en-US" w:eastAsia="ru-RU" w:bidi="ar-SA"/>
    </w:rPr>
  </w:style>
  <w:style w:type="character" w:customStyle="1" w:styleId="CharChar24">
    <w:name w:val="Char Char24"/>
    <w:rsid w:val="00AC112D"/>
    <w:rPr>
      <w:rFonts w:ascii="Arial LatArm" w:hAnsi="Arial LatArm"/>
      <w:b/>
      <w:color w:val="0000FF"/>
      <w:lang w:val="en-US" w:eastAsia="ru-RU" w:bidi="ar-SA"/>
    </w:rPr>
  </w:style>
  <w:style w:type="paragraph" w:styleId="aff6">
    <w:name w:val="Block Text"/>
    <w:basedOn w:val="a"/>
    <w:rsid w:val="00AC112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C112D"/>
    <w:pPr>
      <w:autoSpaceDE w:val="0"/>
      <w:autoSpaceDN w:val="0"/>
      <w:adjustRightInd w:val="0"/>
    </w:pPr>
    <w:rPr>
      <w:rFonts w:ascii="Times Armenian" w:hAnsi="Times Armenian"/>
      <w:lang w:val="ru-RU" w:eastAsia="ru-RU"/>
    </w:rPr>
  </w:style>
  <w:style w:type="paragraph" w:customStyle="1" w:styleId="Normal2">
    <w:name w:val="Normal+2"/>
    <w:basedOn w:val="a"/>
    <w:next w:val="a"/>
    <w:rsid w:val="00AC112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C112D"/>
    <w:pPr>
      <w:widowControl w:val="0"/>
      <w:bidi/>
      <w:adjustRightInd w:val="0"/>
      <w:spacing w:after="160" w:line="240" w:lineRule="exact"/>
    </w:pPr>
    <w:rPr>
      <w:sz w:val="20"/>
      <w:szCs w:val="20"/>
      <w:lang w:val="en-GB" w:eastAsia="ru-RU" w:bidi="he-IL"/>
    </w:rPr>
  </w:style>
  <w:style w:type="paragraph" w:customStyle="1" w:styleId="xl63">
    <w:name w:val="xl63"/>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C112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C112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C112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C112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C1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C112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C112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C112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C112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C112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C112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C112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C112D"/>
    <w:pPr>
      <w:spacing w:before="100" w:beforeAutospacing="1" w:after="100" w:afterAutospacing="1"/>
    </w:pPr>
    <w:rPr>
      <w:rFonts w:eastAsia="Arial Unicode MS"/>
      <w:sz w:val="16"/>
      <w:szCs w:val="16"/>
    </w:rPr>
  </w:style>
  <w:style w:type="paragraph" w:customStyle="1" w:styleId="font13">
    <w:name w:val="font13"/>
    <w:basedOn w:val="a"/>
    <w:rsid w:val="00AC112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C112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C112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C112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C112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C112D"/>
    <w:pPr>
      <w:suppressAutoHyphens/>
      <w:spacing w:line="100" w:lineRule="atLeast"/>
    </w:pPr>
    <w:rPr>
      <w:kern w:val="1"/>
      <w:sz w:val="20"/>
      <w:szCs w:val="20"/>
      <w:lang w:val="en-AU" w:eastAsia="ar-SA"/>
    </w:rPr>
  </w:style>
  <w:style w:type="character" w:styleId="aff7">
    <w:name w:val="FollowedHyperlink"/>
    <w:rsid w:val="00AC112D"/>
    <w:rPr>
      <w:color w:val="800080"/>
      <w:u w:val="single"/>
    </w:rPr>
  </w:style>
  <w:style w:type="character" w:customStyle="1" w:styleId="CharCharCharChar1">
    <w:name w:val="Char Char Char Char1"/>
    <w:aliases w:val=" Char Char Char Char Char Char"/>
    <w:rsid w:val="00AC112D"/>
    <w:rPr>
      <w:rFonts w:ascii="Arial LatArm" w:hAnsi="Arial LatArm"/>
      <w:sz w:val="24"/>
      <w:lang w:val="en-US" w:eastAsia="ru-RU" w:bidi="ar-SA"/>
    </w:rPr>
  </w:style>
  <w:style w:type="character" w:customStyle="1" w:styleId="CharChar">
    <w:name w:val="Char Char"/>
    <w:locked/>
    <w:rsid w:val="00AC112D"/>
    <w:rPr>
      <w:lang w:val="en-US" w:eastAsia="en-US" w:bidi="ar-SA"/>
    </w:rPr>
  </w:style>
  <w:style w:type="paragraph" w:customStyle="1" w:styleId="Char3CharCharChar">
    <w:name w:val="Char3 Char Char Char"/>
    <w:basedOn w:val="a"/>
    <w:next w:val="a"/>
    <w:semiHidden/>
    <w:rsid w:val="00AC112D"/>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AC112D"/>
    <w:rPr>
      <w:rFonts w:ascii="Times Armenian" w:eastAsia="Times New Roman" w:hAnsi="Times Armenian" w:cs="Times New Roman"/>
      <w:sz w:val="24"/>
      <w:szCs w:val="24"/>
      <w:lang w:val="x-none" w:eastAsia="ru-RU"/>
    </w:rPr>
  </w:style>
  <w:style w:type="character" w:styleId="aff8">
    <w:name w:val="Emphasis"/>
    <w:qFormat/>
    <w:rsid w:val="00AC112D"/>
    <w:rPr>
      <w:i/>
      <w:iCs/>
    </w:rPr>
  </w:style>
  <w:style w:type="character" w:customStyle="1" w:styleId="UnresolvedMention1">
    <w:name w:val="Unresolved Mention1"/>
    <w:uiPriority w:val="99"/>
    <w:semiHidden/>
    <w:unhideWhenUsed/>
    <w:rsid w:val="00AC112D"/>
    <w:rPr>
      <w:color w:val="605E5C"/>
      <w:shd w:val="clear" w:color="auto" w:fill="E1DFDD"/>
    </w:rPr>
  </w:style>
  <w:style w:type="character" w:customStyle="1" w:styleId="CharChar4">
    <w:name w:val="Char Char4"/>
    <w:locked/>
    <w:rsid w:val="00AC112D"/>
    <w:rPr>
      <w:sz w:val="24"/>
      <w:szCs w:val="24"/>
      <w:lang w:val="en-US" w:eastAsia="en-US" w:bidi="ar-SA"/>
    </w:rPr>
  </w:style>
  <w:style w:type="paragraph" w:customStyle="1" w:styleId="msonormalcxspmiddle">
    <w:name w:val="msonormalcxspmiddle"/>
    <w:basedOn w:val="a"/>
    <w:rsid w:val="00AC112D"/>
    <w:pPr>
      <w:spacing w:before="100" w:beforeAutospacing="1" w:after="100" w:afterAutospacing="1"/>
    </w:pPr>
  </w:style>
  <w:style w:type="character" w:customStyle="1" w:styleId="CharChar5">
    <w:name w:val="Char Char5"/>
    <w:locked/>
    <w:rsid w:val="00AC112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2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C112D"/>
    <w:pPr>
      <w:keepNext/>
      <w:jc w:val="center"/>
      <w:outlineLvl w:val="0"/>
    </w:pPr>
    <w:rPr>
      <w:rFonts w:ascii="Arial Armenian" w:hAnsi="Arial Armenian"/>
      <w:sz w:val="28"/>
      <w:szCs w:val="20"/>
      <w:lang w:eastAsia="ru-RU"/>
    </w:rPr>
  </w:style>
  <w:style w:type="paragraph" w:styleId="2">
    <w:name w:val="heading 2"/>
    <w:basedOn w:val="a"/>
    <w:next w:val="a"/>
    <w:link w:val="20"/>
    <w:qFormat/>
    <w:rsid w:val="00AC112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C112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C112D"/>
    <w:pPr>
      <w:keepNext/>
      <w:outlineLvl w:val="3"/>
    </w:pPr>
    <w:rPr>
      <w:rFonts w:ascii="Arial LatArm" w:hAnsi="Arial LatArm"/>
      <w:i/>
      <w:sz w:val="18"/>
      <w:szCs w:val="20"/>
    </w:rPr>
  </w:style>
  <w:style w:type="paragraph" w:styleId="5">
    <w:name w:val="heading 5"/>
    <w:basedOn w:val="a"/>
    <w:next w:val="a"/>
    <w:link w:val="50"/>
    <w:qFormat/>
    <w:rsid w:val="00AC112D"/>
    <w:pPr>
      <w:keepNext/>
      <w:jc w:val="center"/>
      <w:outlineLvl w:val="4"/>
    </w:pPr>
    <w:rPr>
      <w:rFonts w:ascii="Arial LatArm" w:hAnsi="Arial LatArm"/>
      <w:b/>
      <w:sz w:val="26"/>
      <w:szCs w:val="20"/>
      <w:lang w:eastAsia="ru-RU"/>
    </w:rPr>
  </w:style>
  <w:style w:type="paragraph" w:styleId="6">
    <w:name w:val="heading 6"/>
    <w:basedOn w:val="a"/>
    <w:next w:val="a"/>
    <w:link w:val="60"/>
    <w:qFormat/>
    <w:rsid w:val="00AC112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C112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C112D"/>
    <w:pPr>
      <w:keepNext/>
      <w:outlineLvl w:val="7"/>
    </w:pPr>
    <w:rPr>
      <w:rFonts w:ascii="Times Armenian" w:hAnsi="Times Armenian"/>
      <w:i/>
      <w:sz w:val="20"/>
      <w:szCs w:val="20"/>
      <w:lang w:val="nl-NL" w:eastAsia="x-none"/>
    </w:rPr>
  </w:style>
  <w:style w:type="paragraph" w:styleId="9">
    <w:name w:val="heading 9"/>
    <w:basedOn w:val="a"/>
    <w:next w:val="a"/>
    <w:link w:val="90"/>
    <w:qFormat/>
    <w:rsid w:val="00AC112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AC112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C112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C112D"/>
    <w:rPr>
      <w:rFonts w:ascii="Arial LatArm" w:eastAsia="Times New Roman" w:hAnsi="Arial LatArm" w:cs="Times New Roman"/>
      <w:i/>
      <w:sz w:val="20"/>
      <w:szCs w:val="20"/>
      <w:lang w:val="en-AU"/>
    </w:rPr>
  </w:style>
  <w:style w:type="character" w:customStyle="1" w:styleId="40">
    <w:name w:val="Заголовок 4 Знак"/>
    <w:basedOn w:val="a0"/>
    <w:link w:val="4"/>
    <w:rsid w:val="00AC112D"/>
    <w:rPr>
      <w:rFonts w:ascii="Arial LatArm" w:eastAsia="Times New Roman" w:hAnsi="Arial LatArm" w:cs="Times New Roman"/>
      <w:i/>
      <w:sz w:val="18"/>
      <w:szCs w:val="20"/>
      <w:lang w:val="en-US"/>
    </w:rPr>
  </w:style>
  <w:style w:type="character" w:customStyle="1" w:styleId="50">
    <w:name w:val="Заголовок 5 Знак"/>
    <w:basedOn w:val="a0"/>
    <w:link w:val="5"/>
    <w:rsid w:val="00AC112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C112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C112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C112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AC112D"/>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AC112D"/>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AC112D"/>
    <w:rPr>
      <w:rFonts w:ascii="Arial LatArm" w:eastAsia="Times New Roman" w:hAnsi="Arial LatArm" w:cs="Times New Roman"/>
      <w:i/>
      <w:sz w:val="20"/>
      <w:szCs w:val="20"/>
      <w:lang w:val="en-AU"/>
    </w:rPr>
  </w:style>
  <w:style w:type="paragraph" w:styleId="a6">
    <w:name w:val="footer"/>
    <w:basedOn w:val="a"/>
    <w:link w:val="a7"/>
    <w:rsid w:val="00AC112D"/>
    <w:pPr>
      <w:tabs>
        <w:tab w:val="center" w:pos="4320"/>
        <w:tab w:val="right" w:pos="8640"/>
      </w:tabs>
    </w:pPr>
    <w:rPr>
      <w:sz w:val="20"/>
      <w:szCs w:val="20"/>
    </w:rPr>
  </w:style>
  <w:style w:type="character" w:customStyle="1" w:styleId="a7">
    <w:name w:val="Нижний колонтитул Знак"/>
    <w:basedOn w:val="a0"/>
    <w:link w:val="a6"/>
    <w:rsid w:val="00AC112D"/>
    <w:rPr>
      <w:rFonts w:ascii="Times New Roman" w:eastAsia="Times New Roman" w:hAnsi="Times New Roman" w:cs="Times New Roman"/>
      <w:sz w:val="20"/>
      <w:szCs w:val="20"/>
      <w:lang w:val="en-US"/>
    </w:rPr>
  </w:style>
  <w:style w:type="paragraph" w:styleId="31">
    <w:name w:val="Body Text Indent 3"/>
    <w:basedOn w:val="a"/>
    <w:link w:val="32"/>
    <w:rsid w:val="00AC112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C112D"/>
    <w:rPr>
      <w:rFonts w:ascii="Times Armenian" w:eastAsia="Times New Roman" w:hAnsi="Times Armenian" w:cs="Times New Roman"/>
      <w:sz w:val="20"/>
      <w:szCs w:val="20"/>
      <w:lang w:val="en-US"/>
    </w:rPr>
  </w:style>
  <w:style w:type="paragraph" w:styleId="23">
    <w:name w:val="Body Text 2"/>
    <w:basedOn w:val="a"/>
    <w:link w:val="24"/>
    <w:rsid w:val="00AC112D"/>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AC112D"/>
    <w:rPr>
      <w:rFonts w:ascii="Arial LatArm" w:eastAsia="Times New Roman" w:hAnsi="Arial LatArm" w:cs="Times New Roman"/>
      <w:sz w:val="20"/>
      <w:szCs w:val="20"/>
      <w:lang w:val="en-US"/>
    </w:rPr>
  </w:style>
  <w:style w:type="paragraph" w:styleId="25">
    <w:name w:val="Body Text Indent 2"/>
    <w:basedOn w:val="a"/>
    <w:link w:val="26"/>
    <w:rsid w:val="00AC112D"/>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AC112D"/>
    <w:rPr>
      <w:rFonts w:ascii="Baltica" w:eastAsia="Times New Roman" w:hAnsi="Baltica" w:cs="Times New Roman"/>
      <w:sz w:val="20"/>
      <w:szCs w:val="20"/>
      <w:lang w:val="af-ZA"/>
    </w:rPr>
  </w:style>
  <w:style w:type="paragraph" w:customStyle="1" w:styleId="Char">
    <w:name w:val="Char"/>
    <w:basedOn w:val="a"/>
    <w:semiHidden/>
    <w:rsid w:val="00AC112D"/>
    <w:pPr>
      <w:spacing w:after="160" w:line="360" w:lineRule="auto"/>
      <w:ind w:firstLine="709"/>
      <w:jc w:val="both"/>
    </w:pPr>
    <w:rPr>
      <w:rFonts w:ascii="Arial AMU" w:hAnsi="Arial AMU" w:cs="Arial"/>
      <w:sz w:val="22"/>
      <w:szCs w:val="20"/>
    </w:rPr>
  </w:style>
  <w:style w:type="paragraph" w:customStyle="1" w:styleId="Default">
    <w:name w:val="Default"/>
    <w:rsid w:val="00AC112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AC112D"/>
    <w:rPr>
      <w:rFonts w:ascii="Tahoma" w:hAnsi="Tahoma"/>
      <w:sz w:val="16"/>
      <w:szCs w:val="16"/>
      <w:lang w:val="x-none" w:eastAsia="x-none"/>
    </w:rPr>
  </w:style>
  <w:style w:type="character" w:customStyle="1" w:styleId="a9">
    <w:name w:val="Текст выноски Знак"/>
    <w:basedOn w:val="a0"/>
    <w:link w:val="a8"/>
    <w:rsid w:val="00AC112D"/>
    <w:rPr>
      <w:rFonts w:ascii="Tahoma" w:eastAsia="Times New Roman" w:hAnsi="Tahoma" w:cs="Times New Roman"/>
      <w:sz w:val="16"/>
      <w:szCs w:val="16"/>
      <w:lang w:val="x-none" w:eastAsia="x-none"/>
    </w:rPr>
  </w:style>
  <w:style w:type="character" w:styleId="aa">
    <w:name w:val="Hyperlink"/>
    <w:rsid w:val="00AC112D"/>
    <w:rPr>
      <w:color w:val="0000FF"/>
      <w:u w:val="single"/>
    </w:rPr>
  </w:style>
  <w:style w:type="character" w:customStyle="1" w:styleId="CharChar1">
    <w:name w:val="Char Char1"/>
    <w:locked/>
    <w:rsid w:val="00AC112D"/>
    <w:rPr>
      <w:rFonts w:ascii="Arial LatArm" w:hAnsi="Arial LatArm"/>
      <w:i/>
      <w:lang w:val="en-AU" w:eastAsia="en-US" w:bidi="ar-SA"/>
    </w:rPr>
  </w:style>
  <w:style w:type="paragraph" w:styleId="ab">
    <w:name w:val="Body Text"/>
    <w:basedOn w:val="a"/>
    <w:link w:val="ac"/>
    <w:rsid w:val="00AC112D"/>
    <w:pPr>
      <w:spacing w:after="120"/>
    </w:pPr>
  </w:style>
  <w:style w:type="character" w:customStyle="1" w:styleId="ac">
    <w:name w:val="Основной текст Знак"/>
    <w:basedOn w:val="a0"/>
    <w:link w:val="ab"/>
    <w:rsid w:val="00AC112D"/>
    <w:rPr>
      <w:rFonts w:ascii="Times New Roman" w:eastAsia="Times New Roman" w:hAnsi="Times New Roman" w:cs="Times New Roman"/>
      <w:sz w:val="24"/>
      <w:szCs w:val="24"/>
      <w:lang w:val="en-US"/>
    </w:rPr>
  </w:style>
  <w:style w:type="paragraph" w:styleId="11">
    <w:name w:val="index 1"/>
    <w:basedOn w:val="a"/>
    <w:next w:val="a"/>
    <w:autoRedefine/>
    <w:semiHidden/>
    <w:rsid w:val="00AC112D"/>
    <w:pPr>
      <w:ind w:left="240" w:hanging="240"/>
    </w:pPr>
  </w:style>
  <w:style w:type="paragraph" w:styleId="ad">
    <w:name w:val="index heading"/>
    <w:basedOn w:val="a"/>
    <w:next w:val="11"/>
    <w:semiHidden/>
    <w:rsid w:val="00AC112D"/>
    <w:rPr>
      <w:sz w:val="20"/>
      <w:szCs w:val="20"/>
      <w:lang w:val="en-AU" w:eastAsia="ru-RU"/>
    </w:rPr>
  </w:style>
  <w:style w:type="paragraph" w:styleId="ae">
    <w:name w:val="header"/>
    <w:basedOn w:val="a"/>
    <w:link w:val="af"/>
    <w:rsid w:val="00AC112D"/>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AC112D"/>
    <w:rPr>
      <w:rFonts w:ascii="Times New Roman" w:eastAsia="Times New Roman" w:hAnsi="Times New Roman" w:cs="Times New Roman"/>
      <w:sz w:val="20"/>
      <w:szCs w:val="20"/>
      <w:lang w:val="en-AU" w:eastAsia="ru-RU"/>
    </w:rPr>
  </w:style>
  <w:style w:type="paragraph" w:styleId="33">
    <w:name w:val="Body Text 3"/>
    <w:basedOn w:val="a"/>
    <w:link w:val="34"/>
    <w:rsid w:val="00AC112D"/>
    <w:pPr>
      <w:jc w:val="both"/>
    </w:pPr>
    <w:rPr>
      <w:rFonts w:ascii="Arial LatArm" w:hAnsi="Arial LatArm"/>
      <w:sz w:val="20"/>
      <w:szCs w:val="20"/>
      <w:lang w:eastAsia="ru-RU"/>
    </w:rPr>
  </w:style>
  <w:style w:type="character" w:customStyle="1" w:styleId="34">
    <w:name w:val="Основной текст 3 Знак"/>
    <w:basedOn w:val="a0"/>
    <w:link w:val="33"/>
    <w:rsid w:val="00AC112D"/>
    <w:rPr>
      <w:rFonts w:ascii="Arial LatArm" w:eastAsia="Times New Roman" w:hAnsi="Arial LatArm" w:cs="Times New Roman"/>
      <w:sz w:val="20"/>
      <w:szCs w:val="20"/>
      <w:lang w:val="en-US" w:eastAsia="ru-RU"/>
    </w:rPr>
  </w:style>
  <w:style w:type="paragraph" w:styleId="af0">
    <w:name w:val="Title"/>
    <w:basedOn w:val="a"/>
    <w:link w:val="af1"/>
    <w:qFormat/>
    <w:rsid w:val="00AC112D"/>
    <w:pPr>
      <w:jc w:val="center"/>
    </w:pPr>
    <w:rPr>
      <w:rFonts w:ascii="Arial Armenian" w:hAnsi="Arial Armenian"/>
      <w:szCs w:val="20"/>
    </w:rPr>
  </w:style>
  <w:style w:type="character" w:customStyle="1" w:styleId="af1">
    <w:name w:val="Название Знак"/>
    <w:basedOn w:val="a0"/>
    <w:link w:val="af0"/>
    <w:rsid w:val="00AC112D"/>
    <w:rPr>
      <w:rFonts w:ascii="Arial Armenian" w:eastAsia="Times New Roman" w:hAnsi="Arial Armenian" w:cs="Times New Roman"/>
      <w:sz w:val="24"/>
      <w:szCs w:val="20"/>
      <w:lang w:val="en-US"/>
    </w:rPr>
  </w:style>
  <w:style w:type="character" w:styleId="af2">
    <w:name w:val="page number"/>
    <w:basedOn w:val="a0"/>
    <w:rsid w:val="00AC112D"/>
  </w:style>
  <w:style w:type="paragraph" w:styleId="af3">
    <w:name w:val="footnote text"/>
    <w:basedOn w:val="a"/>
    <w:link w:val="af4"/>
    <w:semiHidden/>
    <w:rsid w:val="00AC112D"/>
    <w:rPr>
      <w:rFonts w:ascii="Times Armenian" w:hAnsi="Times Armenian"/>
      <w:sz w:val="20"/>
      <w:szCs w:val="20"/>
      <w:lang w:val="x-none" w:eastAsia="ru-RU"/>
    </w:rPr>
  </w:style>
  <w:style w:type="character" w:customStyle="1" w:styleId="af4">
    <w:name w:val="Текст сноски Знак"/>
    <w:basedOn w:val="a0"/>
    <w:link w:val="af3"/>
    <w:semiHidden/>
    <w:rsid w:val="00AC112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AC112D"/>
    <w:pPr>
      <w:spacing w:after="160" w:line="240" w:lineRule="exact"/>
    </w:pPr>
    <w:rPr>
      <w:rFonts w:ascii="Arial" w:hAnsi="Arial" w:cs="Arial"/>
      <w:sz w:val="20"/>
      <w:szCs w:val="20"/>
    </w:rPr>
  </w:style>
  <w:style w:type="paragraph" w:customStyle="1" w:styleId="norm">
    <w:name w:val="norm"/>
    <w:basedOn w:val="a"/>
    <w:rsid w:val="00AC112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C112D"/>
    <w:rPr>
      <w:rFonts w:ascii="Arial Armenian" w:hAnsi="Arial Armenian"/>
      <w:sz w:val="22"/>
      <w:lang w:val="en-US" w:eastAsia="ru-RU" w:bidi="ar-SA"/>
    </w:rPr>
  </w:style>
  <w:style w:type="character" w:customStyle="1" w:styleId="CharCharChar">
    <w:name w:val="Char Char Char"/>
    <w:rsid w:val="00AC112D"/>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AC112D"/>
    <w:pPr>
      <w:spacing w:before="100" w:beforeAutospacing="1" w:after="100" w:afterAutospacing="1"/>
    </w:pPr>
  </w:style>
  <w:style w:type="character" w:styleId="af6">
    <w:name w:val="Strong"/>
    <w:uiPriority w:val="22"/>
    <w:qFormat/>
    <w:rsid w:val="00AC112D"/>
    <w:rPr>
      <w:b/>
      <w:bCs/>
    </w:rPr>
  </w:style>
  <w:style w:type="character" w:styleId="af7">
    <w:name w:val="footnote reference"/>
    <w:semiHidden/>
    <w:rsid w:val="00AC112D"/>
    <w:rPr>
      <w:vertAlign w:val="superscript"/>
    </w:rPr>
  </w:style>
  <w:style w:type="character" w:customStyle="1" w:styleId="CharChar22">
    <w:name w:val="Char Char22"/>
    <w:rsid w:val="00AC112D"/>
    <w:rPr>
      <w:rFonts w:ascii="Arial Armenian" w:hAnsi="Arial Armenian"/>
      <w:sz w:val="28"/>
      <w:lang w:val="en-US"/>
    </w:rPr>
  </w:style>
  <w:style w:type="character" w:customStyle="1" w:styleId="CharChar20">
    <w:name w:val="Char Char20"/>
    <w:rsid w:val="00AC112D"/>
    <w:rPr>
      <w:rFonts w:ascii="Times LatArm" w:hAnsi="Times LatArm"/>
      <w:b/>
      <w:sz w:val="28"/>
      <w:lang w:val="en-US"/>
    </w:rPr>
  </w:style>
  <w:style w:type="character" w:customStyle="1" w:styleId="CharChar16">
    <w:name w:val="Char Char16"/>
    <w:rsid w:val="00AC112D"/>
    <w:rPr>
      <w:rFonts w:ascii="Times Armenian" w:hAnsi="Times Armenian"/>
      <w:b/>
      <w:lang w:val="hy-AM"/>
    </w:rPr>
  </w:style>
  <w:style w:type="character" w:customStyle="1" w:styleId="CharChar15">
    <w:name w:val="Char Char15"/>
    <w:rsid w:val="00AC112D"/>
    <w:rPr>
      <w:rFonts w:ascii="Times Armenian" w:hAnsi="Times Armenian"/>
      <w:i/>
      <w:lang w:val="nl-NL"/>
    </w:rPr>
  </w:style>
  <w:style w:type="character" w:customStyle="1" w:styleId="CharChar13">
    <w:name w:val="Char Char13"/>
    <w:rsid w:val="00AC112D"/>
    <w:rPr>
      <w:rFonts w:ascii="Arial Armenian" w:hAnsi="Arial Armenian"/>
      <w:lang w:val="en-US"/>
    </w:rPr>
  </w:style>
  <w:style w:type="character" w:styleId="af8">
    <w:name w:val="annotation reference"/>
    <w:semiHidden/>
    <w:rsid w:val="00AC112D"/>
    <w:rPr>
      <w:sz w:val="16"/>
      <w:szCs w:val="16"/>
    </w:rPr>
  </w:style>
  <w:style w:type="paragraph" w:styleId="af9">
    <w:name w:val="annotation text"/>
    <w:basedOn w:val="a"/>
    <w:link w:val="afa"/>
    <w:semiHidden/>
    <w:rsid w:val="00AC112D"/>
    <w:rPr>
      <w:rFonts w:ascii="Times Armenian" w:hAnsi="Times Armenian"/>
      <w:sz w:val="20"/>
      <w:szCs w:val="20"/>
      <w:lang w:eastAsia="ru-RU"/>
    </w:rPr>
  </w:style>
  <w:style w:type="character" w:customStyle="1" w:styleId="afa">
    <w:name w:val="Текст примечания Знак"/>
    <w:basedOn w:val="a0"/>
    <w:link w:val="af9"/>
    <w:semiHidden/>
    <w:rsid w:val="00AC112D"/>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AC112D"/>
    <w:rPr>
      <w:b/>
      <w:bCs/>
    </w:rPr>
  </w:style>
  <w:style w:type="character" w:customStyle="1" w:styleId="afc">
    <w:name w:val="Тема примечания Знак"/>
    <w:basedOn w:val="afa"/>
    <w:link w:val="afb"/>
    <w:semiHidden/>
    <w:rsid w:val="00AC112D"/>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AC112D"/>
    <w:rPr>
      <w:rFonts w:ascii="Times Armenian" w:hAnsi="Times Armenian"/>
      <w:sz w:val="20"/>
      <w:szCs w:val="20"/>
      <w:lang w:eastAsia="ru-RU"/>
    </w:rPr>
  </w:style>
  <w:style w:type="character" w:customStyle="1" w:styleId="afe">
    <w:name w:val="Текст концевой сноски Знак"/>
    <w:basedOn w:val="a0"/>
    <w:link w:val="afd"/>
    <w:semiHidden/>
    <w:rsid w:val="00AC112D"/>
    <w:rPr>
      <w:rFonts w:ascii="Times Armenian" w:eastAsia="Times New Roman" w:hAnsi="Times Armenian" w:cs="Times New Roman"/>
      <w:sz w:val="20"/>
      <w:szCs w:val="20"/>
      <w:lang w:val="en-US" w:eastAsia="ru-RU"/>
    </w:rPr>
  </w:style>
  <w:style w:type="character" w:styleId="aff">
    <w:name w:val="endnote reference"/>
    <w:semiHidden/>
    <w:rsid w:val="00AC112D"/>
    <w:rPr>
      <w:vertAlign w:val="superscript"/>
    </w:rPr>
  </w:style>
  <w:style w:type="paragraph" w:styleId="aff0">
    <w:name w:val="Document Map"/>
    <w:basedOn w:val="a"/>
    <w:link w:val="aff1"/>
    <w:semiHidden/>
    <w:rsid w:val="00AC112D"/>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AC112D"/>
    <w:rPr>
      <w:rFonts w:ascii="Tahoma" w:eastAsia="Times New Roman" w:hAnsi="Tahoma" w:cs="Tahoma"/>
      <w:sz w:val="20"/>
      <w:szCs w:val="20"/>
      <w:shd w:val="clear" w:color="auto" w:fill="000080"/>
      <w:lang w:val="en-US" w:eastAsia="ru-RU"/>
    </w:rPr>
  </w:style>
  <w:style w:type="paragraph" w:styleId="aff2">
    <w:name w:val="Revision"/>
    <w:hidden/>
    <w:semiHidden/>
    <w:rsid w:val="00AC112D"/>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rsid w:val="00AC112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AC112D"/>
    <w:pPr>
      <w:spacing w:after="160" w:line="240" w:lineRule="exact"/>
    </w:pPr>
    <w:rPr>
      <w:rFonts w:ascii="Verdana" w:hAnsi="Verdana"/>
      <w:sz w:val="20"/>
      <w:szCs w:val="20"/>
    </w:rPr>
  </w:style>
  <w:style w:type="paragraph" w:customStyle="1" w:styleId="Style2">
    <w:name w:val="Style2"/>
    <w:basedOn w:val="a"/>
    <w:rsid w:val="00AC112D"/>
    <w:pPr>
      <w:jc w:val="center"/>
    </w:pPr>
    <w:rPr>
      <w:rFonts w:ascii="Arial Armenian" w:hAnsi="Arial Armenian"/>
      <w:w w:val="90"/>
      <w:sz w:val="22"/>
      <w:szCs w:val="20"/>
      <w:lang w:eastAsia="ru-RU"/>
    </w:rPr>
  </w:style>
  <w:style w:type="character" w:customStyle="1" w:styleId="CharChar23">
    <w:name w:val="Char Char23"/>
    <w:rsid w:val="00AC112D"/>
    <w:rPr>
      <w:rFonts w:ascii="Arial Armenian" w:hAnsi="Arial Armenian"/>
      <w:sz w:val="28"/>
      <w:lang w:val="en-US" w:eastAsia="ru-RU" w:bidi="ar-SA"/>
    </w:rPr>
  </w:style>
  <w:style w:type="character" w:customStyle="1" w:styleId="CharChar21">
    <w:name w:val="Char Char21"/>
    <w:rsid w:val="00AC112D"/>
    <w:rPr>
      <w:rFonts w:ascii="Arial LatArm" w:hAnsi="Arial LatArm"/>
      <w:b/>
      <w:color w:val="0000FF"/>
      <w:lang w:val="en-US" w:eastAsia="ru-RU" w:bidi="ar-SA"/>
    </w:rPr>
  </w:style>
  <w:style w:type="paragraph" w:styleId="aff4">
    <w:name w:val="List Paragraph"/>
    <w:basedOn w:val="a"/>
    <w:link w:val="aff5"/>
    <w:uiPriority w:val="34"/>
    <w:qFormat/>
    <w:rsid w:val="00AC112D"/>
    <w:pPr>
      <w:ind w:left="720"/>
    </w:pPr>
    <w:rPr>
      <w:rFonts w:ascii="Times Armenian" w:hAnsi="Times Armenian"/>
      <w:lang w:val="x-none" w:eastAsia="ru-RU"/>
    </w:rPr>
  </w:style>
  <w:style w:type="character" w:customStyle="1" w:styleId="CharChar25">
    <w:name w:val="Char Char25"/>
    <w:rsid w:val="00AC112D"/>
    <w:rPr>
      <w:rFonts w:ascii="Arial Armenian" w:hAnsi="Arial Armenian"/>
      <w:sz w:val="28"/>
      <w:lang w:val="en-US" w:eastAsia="ru-RU" w:bidi="ar-SA"/>
    </w:rPr>
  </w:style>
  <w:style w:type="character" w:customStyle="1" w:styleId="CharChar24">
    <w:name w:val="Char Char24"/>
    <w:rsid w:val="00AC112D"/>
    <w:rPr>
      <w:rFonts w:ascii="Arial LatArm" w:hAnsi="Arial LatArm"/>
      <w:b/>
      <w:color w:val="0000FF"/>
      <w:lang w:val="en-US" w:eastAsia="ru-RU" w:bidi="ar-SA"/>
    </w:rPr>
  </w:style>
  <w:style w:type="paragraph" w:styleId="aff6">
    <w:name w:val="Block Text"/>
    <w:basedOn w:val="a"/>
    <w:rsid w:val="00AC112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C112D"/>
    <w:pPr>
      <w:autoSpaceDE w:val="0"/>
      <w:autoSpaceDN w:val="0"/>
      <w:adjustRightInd w:val="0"/>
    </w:pPr>
    <w:rPr>
      <w:rFonts w:ascii="Times Armenian" w:hAnsi="Times Armenian"/>
      <w:lang w:val="ru-RU" w:eastAsia="ru-RU"/>
    </w:rPr>
  </w:style>
  <w:style w:type="paragraph" w:customStyle="1" w:styleId="Normal2">
    <w:name w:val="Normal+2"/>
    <w:basedOn w:val="a"/>
    <w:next w:val="a"/>
    <w:rsid w:val="00AC112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C112D"/>
    <w:pPr>
      <w:widowControl w:val="0"/>
      <w:bidi/>
      <w:adjustRightInd w:val="0"/>
      <w:spacing w:after="160" w:line="240" w:lineRule="exact"/>
    </w:pPr>
    <w:rPr>
      <w:sz w:val="20"/>
      <w:szCs w:val="20"/>
      <w:lang w:val="en-GB" w:eastAsia="ru-RU" w:bidi="he-IL"/>
    </w:rPr>
  </w:style>
  <w:style w:type="paragraph" w:customStyle="1" w:styleId="xl63">
    <w:name w:val="xl63"/>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C11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C112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C112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C112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C112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C1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C112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C112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C112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C112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C112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C112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C112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C112D"/>
    <w:pPr>
      <w:spacing w:before="100" w:beforeAutospacing="1" w:after="100" w:afterAutospacing="1"/>
    </w:pPr>
    <w:rPr>
      <w:rFonts w:eastAsia="Arial Unicode MS"/>
      <w:sz w:val="16"/>
      <w:szCs w:val="16"/>
    </w:rPr>
  </w:style>
  <w:style w:type="paragraph" w:customStyle="1" w:styleId="font13">
    <w:name w:val="font13"/>
    <w:basedOn w:val="a"/>
    <w:rsid w:val="00AC112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C112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C112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C112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C112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C112D"/>
    <w:pPr>
      <w:suppressAutoHyphens/>
      <w:spacing w:line="100" w:lineRule="atLeast"/>
    </w:pPr>
    <w:rPr>
      <w:kern w:val="1"/>
      <w:sz w:val="20"/>
      <w:szCs w:val="20"/>
      <w:lang w:val="en-AU" w:eastAsia="ar-SA"/>
    </w:rPr>
  </w:style>
  <w:style w:type="character" w:styleId="aff7">
    <w:name w:val="FollowedHyperlink"/>
    <w:rsid w:val="00AC112D"/>
    <w:rPr>
      <w:color w:val="800080"/>
      <w:u w:val="single"/>
    </w:rPr>
  </w:style>
  <w:style w:type="character" w:customStyle="1" w:styleId="CharCharCharChar1">
    <w:name w:val="Char Char Char Char1"/>
    <w:aliases w:val=" Char Char Char Char Char Char"/>
    <w:rsid w:val="00AC112D"/>
    <w:rPr>
      <w:rFonts w:ascii="Arial LatArm" w:hAnsi="Arial LatArm"/>
      <w:sz w:val="24"/>
      <w:lang w:val="en-US" w:eastAsia="ru-RU" w:bidi="ar-SA"/>
    </w:rPr>
  </w:style>
  <w:style w:type="character" w:customStyle="1" w:styleId="CharChar">
    <w:name w:val="Char Char"/>
    <w:locked/>
    <w:rsid w:val="00AC112D"/>
    <w:rPr>
      <w:lang w:val="en-US" w:eastAsia="en-US" w:bidi="ar-SA"/>
    </w:rPr>
  </w:style>
  <w:style w:type="paragraph" w:customStyle="1" w:styleId="Char3CharCharChar">
    <w:name w:val="Char3 Char Char Char"/>
    <w:basedOn w:val="a"/>
    <w:next w:val="a"/>
    <w:semiHidden/>
    <w:rsid w:val="00AC112D"/>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AC112D"/>
    <w:rPr>
      <w:rFonts w:ascii="Times Armenian" w:eastAsia="Times New Roman" w:hAnsi="Times Armenian" w:cs="Times New Roman"/>
      <w:sz w:val="24"/>
      <w:szCs w:val="24"/>
      <w:lang w:val="x-none" w:eastAsia="ru-RU"/>
    </w:rPr>
  </w:style>
  <w:style w:type="character" w:styleId="aff8">
    <w:name w:val="Emphasis"/>
    <w:qFormat/>
    <w:rsid w:val="00AC112D"/>
    <w:rPr>
      <w:i/>
      <w:iCs/>
    </w:rPr>
  </w:style>
  <w:style w:type="character" w:customStyle="1" w:styleId="UnresolvedMention1">
    <w:name w:val="Unresolved Mention1"/>
    <w:uiPriority w:val="99"/>
    <w:semiHidden/>
    <w:unhideWhenUsed/>
    <w:rsid w:val="00AC112D"/>
    <w:rPr>
      <w:color w:val="605E5C"/>
      <w:shd w:val="clear" w:color="auto" w:fill="E1DFDD"/>
    </w:rPr>
  </w:style>
  <w:style w:type="character" w:customStyle="1" w:styleId="CharChar4">
    <w:name w:val="Char Char4"/>
    <w:locked/>
    <w:rsid w:val="00AC112D"/>
    <w:rPr>
      <w:sz w:val="24"/>
      <w:szCs w:val="24"/>
      <w:lang w:val="en-US" w:eastAsia="en-US" w:bidi="ar-SA"/>
    </w:rPr>
  </w:style>
  <w:style w:type="paragraph" w:customStyle="1" w:styleId="msonormalcxspmiddle">
    <w:name w:val="msonormalcxspmiddle"/>
    <w:basedOn w:val="a"/>
    <w:rsid w:val="00AC112D"/>
    <w:pPr>
      <w:spacing w:before="100" w:beforeAutospacing="1" w:after="100" w:afterAutospacing="1"/>
    </w:pPr>
  </w:style>
  <w:style w:type="character" w:customStyle="1" w:styleId="CharChar5">
    <w:name w:val="Char Char5"/>
    <w:locked/>
    <w:rsid w:val="00AC112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65</Pages>
  <Words>23007</Words>
  <Characters>131140</Characters>
  <Application>Microsoft Office Word</Application>
  <DocSecurity>0</DocSecurity>
  <Lines>1092</Lines>
  <Paragraphs>307</Paragraphs>
  <ScaleCrop>false</ScaleCrop>
  <Company/>
  <LinksUpToDate>false</LinksUpToDate>
  <CharactersWithSpaces>153840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321</cp:revision>
  <dcterms:created xsi:type="dcterms:W3CDTF">2024-09-06T07:35:00Z</dcterms:created>
  <dcterms:modified xsi:type="dcterms:W3CDTF">2024-11-06T10:48:00Z</dcterms:modified>
</cp:coreProperties>
</file>