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AF" w:rsidRDefault="001106AF" w:rsidP="001106AF">
      <w:pPr>
        <w:jc w:val="center"/>
        <w:rPr>
          <w:rFonts w:ascii="GHEA Grapalat" w:hAnsi="GHEA Grapalat"/>
          <w:sz w:val="20"/>
          <w:szCs w:val="20"/>
        </w:rPr>
      </w:pPr>
      <w:r>
        <w:rPr>
          <w:rFonts w:ascii="GHEA Grapalat" w:hAnsi="GHEA Grapalat"/>
          <w:sz w:val="20"/>
          <w:szCs w:val="20"/>
        </w:rPr>
        <w:t>ANNOUNCEMENT</w:t>
      </w:r>
    </w:p>
    <w:p w:rsidR="001106AF" w:rsidRDefault="001106AF" w:rsidP="001106AF">
      <w:pPr>
        <w:jc w:val="center"/>
        <w:rPr>
          <w:rFonts w:ascii="GHEA Grapalat" w:hAnsi="GHEA Grapalat"/>
          <w:sz w:val="20"/>
          <w:szCs w:val="20"/>
        </w:rPr>
      </w:pPr>
      <w:r>
        <w:rPr>
          <w:rFonts w:ascii="GHEA Grapalat" w:hAnsi="GHEA Grapalat"/>
          <w:sz w:val="20"/>
          <w:szCs w:val="20"/>
        </w:rPr>
        <w:t>The text of this announcement is approved by the Decision N 1 of Price Set</w:t>
      </w:r>
      <w:r w:rsidR="008475E1">
        <w:rPr>
          <w:rFonts w:ascii="GHEA Grapalat" w:hAnsi="GHEA Grapalat"/>
          <w:sz w:val="20"/>
          <w:szCs w:val="20"/>
        </w:rPr>
        <w:t xml:space="preserve">ting Inquiry  Committee dated </w:t>
      </w:r>
      <w:r w:rsidR="00936249">
        <w:rPr>
          <w:rFonts w:ascii="GHEA Grapalat" w:hAnsi="GHEA Grapalat"/>
          <w:sz w:val="20"/>
          <w:szCs w:val="20"/>
        </w:rPr>
        <w:t>18</w:t>
      </w:r>
      <w:r>
        <w:rPr>
          <w:rFonts w:ascii="GHEA Grapalat" w:hAnsi="GHEA Grapalat"/>
          <w:sz w:val="20"/>
          <w:szCs w:val="20"/>
        </w:rPr>
        <w:t xml:space="preserve">- </w:t>
      </w:r>
      <w:r w:rsidR="00052A94">
        <w:rPr>
          <w:rFonts w:ascii="GHEA Grapalat" w:hAnsi="GHEA Grapalat"/>
          <w:sz w:val="20"/>
          <w:szCs w:val="20"/>
        </w:rPr>
        <w:t>September</w:t>
      </w:r>
      <w:r w:rsidR="007104C4">
        <w:rPr>
          <w:rFonts w:ascii="GHEA Grapalat" w:hAnsi="GHEA Grapalat"/>
          <w:sz w:val="20"/>
          <w:szCs w:val="20"/>
        </w:rPr>
        <w:t xml:space="preserve"> 2019</w:t>
      </w:r>
      <w:r>
        <w:rPr>
          <w:rFonts w:ascii="GHEA Grapalat" w:hAnsi="GHEA Grapalat"/>
          <w:sz w:val="20"/>
          <w:szCs w:val="20"/>
        </w:rPr>
        <w:t xml:space="preserve"> and is being published according to Article 27 of the Law of the Republic of Armenia "On Procurements".</w:t>
      </w:r>
    </w:p>
    <w:p w:rsidR="001106AF" w:rsidRDefault="001106AF" w:rsidP="001106AF">
      <w:pPr>
        <w:jc w:val="center"/>
        <w:rPr>
          <w:rFonts w:ascii="GHEA Grapalat" w:hAnsi="GHEA Grapalat"/>
          <w:sz w:val="20"/>
          <w:szCs w:val="20"/>
        </w:rPr>
      </w:pPr>
      <w:r>
        <w:rPr>
          <w:rFonts w:ascii="GHEA Grapalat" w:hAnsi="GHEA Grapalat"/>
          <w:sz w:val="20"/>
          <w:szCs w:val="20"/>
        </w:rPr>
        <w:t xml:space="preserve"> </w:t>
      </w:r>
    </w:p>
    <w:p w:rsidR="001106AF" w:rsidRDefault="001106AF" w:rsidP="001106AF">
      <w:pPr>
        <w:jc w:val="center"/>
        <w:rPr>
          <w:rFonts w:ascii="GHEA Grapalat" w:hAnsi="GHEA Grapalat"/>
          <w:sz w:val="20"/>
          <w:szCs w:val="20"/>
        </w:rPr>
      </w:pPr>
      <w:r>
        <w:rPr>
          <w:rFonts w:ascii="GHEA Grapalat" w:hAnsi="GHEA Grapalat"/>
          <w:sz w:val="20"/>
          <w:szCs w:val="20"/>
        </w:rPr>
        <w:t>The code of the Price Setting Inquiry: RA-LRS</w:t>
      </w:r>
      <w:r w:rsidR="00487718">
        <w:rPr>
          <w:rFonts w:ascii="GHEA Grapalat" w:hAnsi="GHEA Grapalat"/>
          <w:sz w:val="20"/>
          <w:szCs w:val="20"/>
        </w:rPr>
        <w:t>M-PSWP – 19/0</w:t>
      </w:r>
      <w:r w:rsidR="00052A94">
        <w:rPr>
          <w:rFonts w:ascii="GHEA Grapalat" w:hAnsi="GHEA Grapalat"/>
          <w:sz w:val="20"/>
          <w:szCs w:val="20"/>
        </w:rPr>
        <w:t>2</w:t>
      </w:r>
    </w:p>
    <w:p w:rsidR="001106AF" w:rsidRDefault="001106AF" w:rsidP="001106AF">
      <w:pPr>
        <w:jc w:val="both"/>
        <w:rPr>
          <w:rFonts w:ascii="GHEA Grapalat" w:hAnsi="GHEA Grapalat" w:cs="Arial"/>
          <w:sz w:val="20"/>
          <w:szCs w:val="20"/>
        </w:rPr>
      </w:pP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r>
        <w:t xml:space="preserve"> </w:t>
      </w:r>
      <w:r>
        <w:rPr>
          <w:rFonts w:ascii="GHEA Grapalat" w:hAnsi="GHEA Grapalat"/>
          <w:sz w:val="20"/>
          <w:szCs w:val="20"/>
        </w:rPr>
        <w:t xml:space="preserve">community administrative institution, which is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 </w:t>
      </w:r>
      <w:proofErr w:type="spellStart"/>
      <w:r>
        <w:rPr>
          <w:rFonts w:ascii="GHEA Grapalat" w:hAnsi="GHEA Grapalat"/>
          <w:sz w:val="20"/>
          <w:szCs w:val="20"/>
        </w:rPr>
        <w:t>Stepanavan</w:t>
      </w:r>
      <w:proofErr w:type="spellEnd"/>
      <w:r>
        <w:rPr>
          <w:rFonts w:ascii="GHEA Grapalat" w:hAnsi="GHEA Grapalat"/>
          <w:sz w:val="20"/>
          <w:szCs w:val="20"/>
        </w:rPr>
        <w:t xml:space="preserve">, is announcing 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Pr>
            <w:rStyle w:val="a5"/>
            <w:rFonts w:ascii="GHEA Grapalat" w:hAnsi="GHEA Grapalat"/>
            <w:sz w:val="20"/>
          </w:rPr>
          <w:t>www.armeps.am</w:t>
        </w:r>
      </w:hyperlink>
      <w:r>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to </w:t>
      </w:r>
      <w:r w:rsidR="006C7FE1">
        <w:rPr>
          <w:rFonts w:ascii="GHEA Grapalat" w:hAnsi="GHEA Grapalat"/>
          <w:sz w:val="20"/>
          <w:szCs w:val="20"/>
        </w:rPr>
        <w:t>t</w:t>
      </w:r>
      <w:r w:rsidR="006C7FE1" w:rsidRPr="006C7FE1">
        <w:rPr>
          <w:rFonts w:ascii="GHEA Grapalat" w:hAnsi="GHEA Grapalat"/>
          <w:sz w:val="20"/>
          <w:szCs w:val="20"/>
        </w:rPr>
        <w:t xml:space="preserve">urret </w:t>
      </w:r>
      <w:r w:rsidR="008475E1" w:rsidRPr="008475E1">
        <w:rPr>
          <w:rFonts w:ascii="GHEA Grapalat" w:hAnsi="GHEA Grapalat"/>
          <w:sz w:val="20"/>
          <w:szCs w:val="20"/>
        </w:rPr>
        <w:t xml:space="preserve">contract </w:t>
      </w:r>
      <w:r>
        <w:rPr>
          <w:rFonts w:ascii="GHEA Grapalat" w:hAnsi="GHEA Grapalat"/>
          <w:sz w:val="20"/>
          <w:szCs w:val="20"/>
        </w:rPr>
        <w:t>(hereinafter contract).</w:t>
      </w:r>
    </w:p>
    <w:p w:rsidR="001106AF" w:rsidRDefault="001106AF" w:rsidP="001106AF">
      <w:pPr>
        <w:ind w:firstLine="708"/>
        <w:jc w:val="both"/>
        <w:rPr>
          <w:rFonts w:ascii="GHEA Grapalat" w:hAnsi="GHEA Grapalat"/>
          <w:sz w:val="20"/>
          <w:szCs w:val="20"/>
        </w:rPr>
      </w:pPr>
      <w:r>
        <w:rPr>
          <w:rFonts w:ascii="GHEA Grapalat" w:hAnsi="GHEA Grapalat"/>
          <w:sz w:val="20"/>
          <w:szCs w:val="20"/>
        </w:rPr>
        <w:t>According to the terms of Article 7 of the RA Law “On Procurements”, all persons or entities, irrespective of being a foreigner, a foreign entity or a stateless person, may participate in price setting inquiry</w:t>
      </w:r>
    </w:p>
    <w:p w:rsidR="001106AF" w:rsidRDefault="001106AF" w:rsidP="001106AF">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1106AF" w:rsidRDefault="009849C6" w:rsidP="001106A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w:t>
      </w:r>
      <w:r w:rsidR="00936249">
        <w:rPr>
          <w:rFonts w:ascii="GHEA Grapalat" w:hAnsi="GHEA Grapalat"/>
          <w:sz w:val="20"/>
          <w:szCs w:val="20"/>
        </w:rPr>
        <w:t>September 25</w:t>
      </w:r>
      <w:r w:rsidR="006C7FE1">
        <w:rPr>
          <w:rFonts w:ascii="GHEA Grapalat" w:hAnsi="GHEA Grapalat"/>
          <w:sz w:val="20"/>
          <w:szCs w:val="20"/>
        </w:rPr>
        <w:t xml:space="preserve"> at 11</w:t>
      </w:r>
      <w:r w:rsidRPr="00540B10">
        <w:rPr>
          <w:rFonts w:ascii="GHEA Grapalat" w:hAnsi="GHEA Grapalat"/>
          <w:sz w:val="20"/>
          <w:szCs w:val="20"/>
        </w:rPr>
        <w:t>:00</w:t>
      </w:r>
      <w:r>
        <w:rPr>
          <w:rFonts w:ascii="GHEA Grapalat" w:hAnsi="GHEA Grapalat"/>
          <w:sz w:val="20"/>
          <w:szCs w:val="20"/>
        </w:rPr>
        <w:t>pm</w:t>
      </w:r>
      <w:r w:rsidRPr="003A53E0">
        <w:rPr>
          <w:rFonts w:ascii="GHEA Grapalat" w:hAnsi="GHEA Grapalat"/>
          <w:sz w:val="20"/>
          <w:szCs w:val="20"/>
        </w:rPr>
        <w:t>.</w:t>
      </w:r>
      <w:r w:rsidR="001106AF">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sidR="001106AF">
        <w:rPr>
          <w:rFonts w:ascii="GHEA Grapalat" w:hAnsi="GHEA Grapalat"/>
          <w:sz w:val="20"/>
          <w:szCs w:val="20"/>
        </w:rPr>
        <w:t>invitation ,</w:t>
      </w:r>
      <w:proofErr w:type="gramEnd"/>
      <w:r w:rsidR="001106AF">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sidR="001106AF">
        <w:rPr>
          <w:rFonts w:ascii="GHEA Grapalat" w:hAnsi="GHEA Grapalat"/>
          <w:sz w:val="20"/>
          <w:szCs w:val="20"/>
        </w:rPr>
        <w:t>900255101066 bank account</w:t>
      </w:r>
      <w:proofErr w:type="gramEnd"/>
      <w:r w:rsidR="001106AF">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1106AF" w:rsidRDefault="009849C6" w:rsidP="001106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936249">
        <w:rPr>
          <w:rFonts w:ascii="GHEA Grapalat" w:hAnsi="GHEA Grapalat"/>
          <w:sz w:val="20"/>
          <w:szCs w:val="20"/>
        </w:rPr>
        <w:t>26</w:t>
      </w:r>
      <w:r>
        <w:rPr>
          <w:rFonts w:ascii="GHEA Grapalat" w:hAnsi="GHEA Grapalat"/>
          <w:sz w:val="20"/>
          <w:szCs w:val="20"/>
        </w:rPr>
        <w:t xml:space="preserve"> </w:t>
      </w:r>
      <w:r w:rsidR="00890F29">
        <w:rPr>
          <w:rFonts w:ascii="GHEA Grapalat" w:hAnsi="GHEA Grapalat"/>
          <w:sz w:val="20"/>
          <w:szCs w:val="20"/>
        </w:rPr>
        <w:t>September 2019 at 11</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1106AF" w:rsidRDefault="009849C6" w:rsidP="001106A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936249">
        <w:rPr>
          <w:rFonts w:ascii="GHEA Grapalat" w:hAnsi="GHEA Grapalat"/>
          <w:sz w:val="20"/>
          <w:szCs w:val="20"/>
        </w:rPr>
        <w:t>26</w:t>
      </w:r>
      <w:r>
        <w:rPr>
          <w:rFonts w:ascii="GHEA Grapalat" w:hAnsi="GHEA Grapalat"/>
          <w:sz w:val="20"/>
          <w:szCs w:val="20"/>
        </w:rPr>
        <w:t xml:space="preserve"> </w:t>
      </w:r>
      <w:r w:rsidR="00257FC7">
        <w:rPr>
          <w:rFonts w:ascii="GHEA Grapalat" w:hAnsi="GHEA Grapalat"/>
          <w:sz w:val="20"/>
          <w:szCs w:val="20"/>
        </w:rPr>
        <w:t>September 2019 at 11</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sidR="001106AF">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(0256) 2-23-61, email: </w:t>
      </w:r>
      <w:hyperlink r:id="rId7" w:history="1">
        <w:r>
          <w:rPr>
            <w:rStyle w:val="a5"/>
            <w:rFonts w:ascii="GHEA Grapalat" w:hAnsi="GHEA Grapalat"/>
            <w:sz w:val="20"/>
          </w:rPr>
          <w:t>stepanavan.gnumner@mail.ru</w:t>
        </w:r>
      </w:hyperlink>
    </w:p>
    <w:p w:rsidR="001106AF" w:rsidRDefault="001106AF" w:rsidP="001106AF">
      <w:pPr>
        <w:ind w:firstLine="708"/>
        <w:jc w:val="both"/>
        <w:rPr>
          <w:rFonts w:ascii="GHEA Grapalat" w:hAnsi="GHEA Grapalat"/>
          <w:sz w:val="20"/>
          <w:szCs w:val="20"/>
        </w:rPr>
      </w:pPr>
    </w:p>
    <w:p w:rsidR="001106AF" w:rsidRDefault="001106AF" w:rsidP="001106A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1106AF" w:rsidRDefault="001106AF" w:rsidP="001106AF"/>
    <w:p w:rsidR="001106AF" w:rsidRDefault="001106AF" w:rsidP="001106AF"/>
    <w:p w:rsidR="001106AF" w:rsidRPr="001106AF" w:rsidRDefault="001106AF"/>
    <w:sectPr w:rsidR="001106AF" w:rsidRPr="001106AF" w:rsidSect="00BE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052A94"/>
    <w:rsid w:val="001106AF"/>
    <w:rsid w:val="001B3B65"/>
    <w:rsid w:val="00257FC7"/>
    <w:rsid w:val="00260AE5"/>
    <w:rsid w:val="002724F4"/>
    <w:rsid w:val="002A56C5"/>
    <w:rsid w:val="002C60E2"/>
    <w:rsid w:val="003553B5"/>
    <w:rsid w:val="00487718"/>
    <w:rsid w:val="0054762C"/>
    <w:rsid w:val="005537C6"/>
    <w:rsid w:val="006C7FE1"/>
    <w:rsid w:val="007104C4"/>
    <w:rsid w:val="008475E1"/>
    <w:rsid w:val="00890F29"/>
    <w:rsid w:val="00936249"/>
    <w:rsid w:val="00984180"/>
    <w:rsid w:val="009849C6"/>
    <w:rsid w:val="00A42998"/>
    <w:rsid w:val="00AB266E"/>
    <w:rsid w:val="00AB33AB"/>
    <w:rsid w:val="00B74ADB"/>
    <w:rsid w:val="00B808F3"/>
    <w:rsid w:val="00BE0422"/>
    <w:rsid w:val="00C77D36"/>
    <w:rsid w:val="00C90267"/>
    <w:rsid w:val="00CB0E84"/>
    <w:rsid w:val="00CB5787"/>
    <w:rsid w:val="00DD3AF5"/>
    <w:rsid w:val="00E0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521</Words>
  <Characters>2972</Characters>
  <Application>Microsoft Office Word</Application>
  <DocSecurity>0</DocSecurity>
  <Lines>24</Lines>
  <Paragraphs>6</Paragraphs>
  <ScaleCrop>false</ScaleCrop>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39</cp:revision>
  <cp:lastPrinted>2018-01-23T06:58:00Z</cp:lastPrinted>
  <dcterms:created xsi:type="dcterms:W3CDTF">2018-01-22T13:40:00Z</dcterms:created>
  <dcterms:modified xsi:type="dcterms:W3CDTF">2019-09-19T06:00:00Z</dcterms:modified>
</cp:coreProperties>
</file>